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64" w:rsidRDefault="00E91864" w:rsidP="00E9186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MOÇÃO Nº $</w:t>
      </w: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>$/$ANO$</w:t>
      </w:r>
    </w:p>
    <w:p w:rsidR="00E91864" w:rsidRDefault="00E91864" w:rsidP="00E918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1864" w:rsidRDefault="00E91864" w:rsidP="00E918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protesto contra a demissão dos funcionários integrantes da Comissão Interna de Prevenção de Acidentes – CIPA da Empresa Barbarense de Telecomunicações – EBT, que, no exercício de suas funções, relataram a negligência para com a segurança no ambiente de trabalho.</w:t>
      </w:r>
    </w:p>
    <w:p w:rsidR="00E91864" w:rsidRDefault="00E91864" w:rsidP="00E9186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E91864" w:rsidRDefault="00E91864" w:rsidP="00E9186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91864" w:rsidRDefault="00E91864" w:rsidP="00E918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91864" w:rsidRDefault="00E91864" w:rsidP="00E9186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Comissão Interna de Prevenção de Acidentes – CIPA, criada pelo Art. 163 da Consolidação das Leis do Trabalho – CLT, é constituída por representantes indicados pelo empregador e membros eleitos pelos trabalhadores, de forma paritária, em cada estabelecimento da empresa, que tem a finalidade de prevenir acidentes e doenças decorrentes do trabalho, de modo a tornar compatível permanentemente o trabalho com a preservação da vida e a promoção da saúde do trabalhador.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além da legislação trabalhista, a Constituição Federal garante aos membros titulares da CIPA eleitos (representantes dos empregados) dois anos de estabilidade no emprego, decorrente das próprias funções por eles exercidas.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segundo denúncias encaminhadas a este vereador, a Empresa Barbarense de Telecomunicações – EBT demitiu o vice-presidente da CIPA, além de outros representantes da Comissão, por justa causa, pelo fato destes terem denunciado a morte de um trabalhador em virtude de um acidente de trabalho.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razão alegada pela empresa foi o fato do vice-presidente da CIPA, Sr. João da Silva, ter publicado, em página virtual da internet, um artigo em que reconhece sua autoria, denunciando a responsabilidade da empresa pelo acidente dentro da fábrica que acabou provocando a morte de um trabalhador terceirizado, um jovem de 25 anos de idade que tinha sua esposa grávida.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ocorrido se trata do exercício básico de livre expressão, além de ser sua obrigação como membro da CIPA daquela empresa, e </w:t>
      </w:r>
      <w:proofErr w:type="gramStart"/>
      <w:r>
        <w:rPr>
          <w:rFonts w:ascii="Arial" w:hAnsi="Arial" w:cs="Arial"/>
          <w:sz w:val="24"/>
          <w:szCs w:val="24"/>
        </w:rPr>
        <w:t>ocorreu</w:t>
      </w:r>
      <w:proofErr w:type="gramEnd"/>
      <w:r>
        <w:rPr>
          <w:rFonts w:ascii="Arial" w:hAnsi="Arial" w:cs="Arial"/>
          <w:sz w:val="24"/>
          <w:szCs w:val="24"/>
        </w:rPr>
        <w:t xml:space="preserve"> após a divergência entre dois relatórios do acidente, apresentados pelo sindicato de trabalhadores (que relatava a responsabilidade) e pela empresa (que não o fazia).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documento tornado público se tratava da ata da reunião, relatando o ocorrido e deu origem a uma Moção de repúdio nas redes sociais, o que, na visão da empresa, teria maculado sua imagem.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se trata de perseguição contra a organização dos trabalhadores da EBT, que se portaram contra a falta de segurança no ambiente de trabalho, bem como se manifestaram abertamente pela responsabilidade da empresa na morte ocorrida, é evidente que a demissão é abusiva e deve ser repudiada.</w:t>
      </w:r>
    </w:p>
    <w:p w:rsidR="00E91864" w:rsidRDefault="00E91864" w:rsidP="00E9186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Ante o exposto e nos termos do Capítulo IV </w:t>
      </w:r>
      <w:r w:rsidR="008356B2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>
        <w:rPr>
          <w:rFonts w:ascii="Arial" w:hAnsi="Arial" w:cs="Arial"/>
          <w:sz w:val="24"/>
          <w:szCs w:val="24"/>
        </w:rPr>
        <w:t xml:space="preserve"> protesta contra a demissão dos funcionários integrantes da Comissão Interna de Prevenção de Acidentes – CIPA da Empresa Barbarense de Telecomunicações – EBT, que, no exercício de suas funções, relataram a negligência para com a segurança no ambiente de trabalho, esperando que as partes envolvidas possam chegar a um consenso que contemple as reivindicações dos trabalhadores, </w:t>
      </w:r>
      <w:proofErr w:type="gramStart"/>
      <w:r>
        <w:rPr>
          <w:rFonts w:ascii="Arial" w:hAnsi="Arial" w:cs="Arial"/>
          <w:sz w:val="24"/>
          <w:szCs w:val="24"/>
        </w:rPr>
        <w:t>encaminhado</w:t>
      </w:r>
      <w:proofErr w:type="gramEnd"/>
      <w:r>
        <w:rPr>
          <w:rFonts w:ascii="Arial" w:hAnsi="Arial" w:cs="Arial"/>
          <w:sz w:val="24"/>
          <w:szCs w:val="24"/>
        </w:rPr>
        <w:t xml:space="preserve"> cópia da presente à Rua da Bondade, nº 123, Santa Bárbara d’Oeste/SP, CEP: 13.455-000.</w:t>
      </w:r>
    </w:p>
    <w:p w:rsidR="00E91864" w:rsidRDefault="00E91864" w:rsidP="00E91864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2.012.</w:t>
      </w:r>
    </w:p>
    <w:p w:rsidR="00E91864" w:rsidRDefault="00E91864" w:rsidP="00E91864">
      <w:pPr>
        <w:ind w:firstLine="1440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ind w:firstLine="1440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ind w:firstLine="1440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ind w:firstLine="1440"/>
        <w:rPr>
          <w:rFonts w:ascii="Arial" w:hAnsi="Arial" w:cs="Arial"/>
          <w:sz w:val="24"/>
          <w:szCs w:val="24"/>
        </w:rPr>
      </w:pPr>
    </w:p>
    <w:p w:rsidR="00E91864" w:rsidRDefault="00E91864" w:rsidP="00E918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:rsidR="00E91864" w:rsidRDefault="00E91864" w:rsidP="00E9186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-vereador-</w:t>
      </w:r>
    </w:p>
    <w:p w:rsidR="00E91864" w:rsidRDefault="00E91864" w:rsidP="00E91864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CD" w:rsidRDefault="006512CD">
      <w:r>
        <w:separator/>
      </w:r>
    </w:p>
  </w:endnote>
  <w:endnote w:type="continuationSeparator" w:id="0">
    <w:p w:rsidR="006512CD" w:rsidRDefault="0065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CD" w:rsidRDefault="006512CD">
      <w:r>
        <w:separator/>
      </w:r>
    </w:p>
  </w:footnote>
  <w:footnote w:type="continuationSeparator" w:id="0">
    <w:p w:rsidR="006512CD" w:rsidRDefault="0065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12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267591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512C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67591"/>
    <w:rsid w:val="003010AF"/>
    <w:rsid w:val="0033648A"/>
    <w:rsid w:val="00373483"/>
    <w:rsid w:val="003D3AA8"/>
    <w:rsid w:val="00454EAC"/>
    <w:rsid w:val="0049057E"/>
    <w:rsid w:val="004B57DB"/>
    <w:rsid w:val="004C67DE"/>
    <w:rsid w:val="0064286A"/>
    <w:rsid w:val="006512CD"/>
    <w:rsid w:val="00705ABB"/>
    <w:rsid w:val="008356B2"/>
    <w:rsid w:val="00910400"/>
    <w:rsid w:val="009F196D"/>
    <w:rsid w:val="00A71CAF"/>
    <w:rsid w:val="00A9035B"/>
    <w:rsid w:val="00AE702A"/>
    <w:rsid w:val="00CD613B"/>
    <w:rsid w:val="00CF7F49"/>
    <w:rsid w:val="00D26CB3"/>
    <w:rsid w:val="00E903BB"/>
    <w:rsid w:val="00E91864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91864"/>
  </w:style>
  <w:style w:type="character" w:customStyle="1" w:styleId="TtuloChar">
    <w:name w:val="Título Char"/>
    <w:link w:val="Ttulo"/>
    <w:rsid w:val="00E91864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E9186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4</cp:revision>
  <cp:lastPrinted>2013-01-24T12:50:00Z</cp:lastPrinted>
  <dcterms:created xsi:type="dcterms:W3CDTF">2014-01-14T16:57:00Z</dcterms:created>
  <dcterms:modified xsi:type="dcterms:W3CDTF">2021-09-02T14:18:00Z</dcterms:modified>
</cp:coreProperties>
</file>