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2C1396">
        <w:rPr>
          <w:rFonts w:ascii="Arial" w:hAnsi="Arial" w:cs="Arial"/>
          <w:sz w:val="24"/>
          <w:szCs w:val="24"/>
        </w:rPr>
        <w:t xml:space="preserve"> </w:t>
      </w:r>
      <w:r w:rsidR="00EC4A86">
        <w:rPr>
          <w:rFonts w:ascii="Arial" w:hAnsi="Arial" w:cs="Arial"/>
          <w:sz w:val="24"/>
          <w:szCs w:val="24"/>
        </w:rPr>
        <w:t xml:space="preserve">a troca das placas </w:t>
      </w:r>
      <w:r w:rsidR="00B910AA">
        <w:rPr>
          <w:rFonts w:ascii="Arial" w:hAnsi="Arial" w:cs="Arial"/>
          <w:sz w:val="24"/>
          <w:szCs w:val="24"/>
        </w:rPr>
        <w:t xml:space="preserve">denominativas </w:t>
      </w:r>
      <w:r w:rsidR="00EC4A86">
        <w:rPr>
          <w:rFonts w:ascii="Arial" w:hAnsi="Arial" w:cs="Arial"/>
          <w:sz w:val="24"/>
          <w:szCs w:val="24"/>
        </w:rPr>
        <w:t>d</w:t>
      </w:r>
      <w:r w:rsidR="00B910AA">
        <w:rPr>
          <w:rFonts w:ascii="Arial" w:hAnsi="Arial" w:cs="Arial"/>
          <w:sz w:val="24"/>
          <w:szCs w:val="24"/>
        </w:rPr>
        <w:t>a</w:t>
      </w:r>
      <w:r w:rsidR="005115C0">
        <w:rPr>
          <w:rFonts w:ascii="Arial" w:hAnsi="Arial" w:cs="Arial"/>
          <w:sz w:val="24"/>
          <w:szCs w:val="24"/>
        </w:rPr>
        <w:t>s</w:t>
      </w:r>
      <w:r w:rsidR="00B910AA">
        <w:rPr>
          <w:rFonts w:ascii="Arial" w:hAnsi="Arial" w:cs="Arial"/>
          <w:sz w:val="24"/>
          <w:szCs w:val="24"/>
        </w:rPr>
        <w:t xml:space="preserve"> </w:t>
      </w:r>
      <w:r w:rsidR="005115C0">
        <w:rPr>
          <w:rFonts w:ascii="Arial" w:hAnsi="Arial" w:cs="Arial"/>
          <w:sz w:val="24"/>
          <w:szCs w:val="24"/>
        </w:rPr>
        <w:t>r</w:t>
      </w:r>
      <w:r w:rsidR="00B910AA">
        <w:rPr>
          <w:rFonts w:ascii="Arial" w:hAnsi="Arial" w:cs="Arial"/>
          <w:sz w:val="24"/>
          <w:szCs w:val="24"/>
        </w:rPr>
        <w:t>ua</w:t>
      </w:r>
      <w:r w:rsidR="005115C0">
        <w:rPr>
          <w:rFonts w:ascii="Arial" w:hAnsi="Arial" w:cs="Arial"/>
          <w:sz w:val="24"/>
          <w:szCs w:val="24"/>
        </w:rPr>
        <w:t>s do bairro</w:t>
      </w:r>
      <w:r w:rsidR="00EC4A86">
        <w:rPr>
          <w:rFonts w:ascii="Arial" w:hAnsi="Arial" w:cs="Arial"/>
          <w:sz w:val="24"/>
          <w:szCs w:val="24"/>
        </w:rPr>
        <w:t xml:space="preserve"> </w:t>
      </w:r>
      <w:r w:rsidR="004043CE">
        <w:rPr>
          <w:rFonts w:ascii="Arial" w:hAnsi="Arial" w:cs="Arial"/>
          <w:sz w:val="24"/>
          <w:szCs w:val="24"/>
        </w:rPr>
        <w:t>Jd. São Francisco</w:t>
      </w:r>
      <w:r w:rsidR="00B910AA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2C1396">
        <w:rPr>
          <w:rFonts w:ascii="Arial" w:hAnsi="Arial" w:cs="Arial"/>
          <w:bCs/>
          <w:sz w:val="24"/>
          <w:szCs w:val="24"/>
        </w:rPr>
        <w:t xml:space="preserve">a </w:t>
      </w:r>
      <w:r w:rsidR="00EC4A86">
        <w:rPr>
          <w:rFonts w:ascii="Arial" w:hAnsi="Arial" w:cs="Arial"/>
          <w:bCs/>
          <w:sz w:val="24"/>
          <w:szCs w:val="24"/>
        </w:rPr>
        <w:t>troca das</w:t>
      </w:r>
      <w:r w:rsidR="005115C0" w:rsidRPr="005115C0">
        <w:rPr>
          <w:rFonts w:ascii="Arial" w:hAnsi="Arial" w:cs="Arial"/>
          <w:sz w:val="24"/>
          <w:szCs w:val="24"/>
        </w:rPr>
        <w:t xml:space="preserve"> </w:t>
      </w:r>
      <w:r w:rsidR="005115C0">
        <w:rPr>
          <w:rFonts w:ascii="Arial" w:hAnsi="Arial" w:cs="Arial"/>
          <w:sz w:val="24"/>
          <w:szCs w:val="24"/>
        </w:rPr>
        <w:t xml:space="preserve">placas denominativas </w:t>
      </w:r>
      <w:r w:rsidR="00EC4A86">
        <w:rPr>
          <w:rFonts w:ascii="Arial" w:hAnsi="Arial" w:cs="Arial"/>
          <w:sz w:val="24"/>
          <w:szCs w:val="24"/>
        </w:rPr>
        <w:t>d</w:t>
      </w:r>
      <w:r w:rsidR="005115C0">
        <w:rPr>
          <w:rFonts w:ascii="Arial" w:hAnsi="Arial" w:cs="Arial"/>
          <w:sz w:val="24"/>
          <w:szCs w:val="24"/>
        </w:rPr>
        <w:t xml:space="preserve">as ruas do bairro </w:t>
      </w:r>
      <w:r w:rsidR="004043CE">
        <w:rPr>
          <w:rFonts w:ascii="Arial" w:hAnsi="Arial" w:cs="Arial"/>
          <w:sz w:val="24"/>
          <w:szCs w:val="24"/>
        </w:rPr>
        <w:t>Jd. São Francisco</w:t>
      </w:r>
      <w:r w:rsidR="00BD7A49">
        <w:rPr>
          <w:rFonts w:ascii="Arial" w:hAnsi="Arial" w:cs="Arial"/>
          <w:sz w:val="24"/>
          <w:szCs w:val="24"/>
        </w:rPr>
        <w:t>, neste município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2F23" w:rsidRDefault="00E4076D" w:rsidP="005212D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932227" w:rsidRPr="006D65E9">
        <w:rPr>
          <w:rFonts w:ascii="Arial" w:hAnsi="Arial" w:cs="Arial"/>
        </w:rPr>
        <w:t>procuraram este vereador</w:t>
      </w:r>
      <w:r w:rsidR="00770B95" w:rsidRPr="006D65E9">
        <w:rPr>
          <w:rFonts w:ascii="Arial" w:hAnsi="Arial" w:cs="Arial"/>
        </w:rPr>
        <w:t xml:space="preserve"> </w:t>
      </w:r>
      <w:r w:rsidR="00BD7A49">
        <w:rPr>
          <w:rFonts w:ascii="Arial" w:hAnsi="Arial" w:cs="Arial"/>
        </w:rPr>
        <w:t xml:space="preserve">solicitando que intermediasse junto ao governo o pedido </w:t>
      </w:r>
      <w:r w:rsidR="002C1396">
        <w:rPr>
          <w:rFonts w:ascii="Arial" w:hAnsi="Arial" w:cs="Arial"/>
        </w:rPr>
        <w:t xml:space="preserve">para </w:t>
      </w:r>
      <w:r w:rsidR="00EC4A86">
        <w:rPr>
          <w:rFonts w:ascii="Arial" w:hAnsi="Arial" w:cs="Arial"/>
        </w:rPr>
        <w:t>troca</w:t>
      </w:r>
      <w:r w:rsidR="002C1396">
        <w:rPr>
          <w:rFonts w:ascii="Arial" w:hAnsi="Arial" w:cs="Arial"/>
        </w:rPr>
        <w:t xml:space="preserve"> d</w:t>
      </w:r>
      <w:r w:rsidR="00EC4A86">
        <w:rPr>
          <w:rFonts w:ascii="Arial" w:hAnsi="Arial" w:cs="Arial"/>
        </w:rPr>
        <w:t>as</w:t>
      </w:r>
      <w:r w:rsidR="002C1396">
        <w:rPr>
          <w:rFonts w:ascii="Arial" w:hAnsi="Arial" w:cs="Arial"/>
        </w:rPr>
        <w:t xml:space="preserve"> </w:t>
      </w:r>
      <w:r w:rsidR="005115C0">
        <w:rPr>
          <w:rFonts w:ascii="Arial" w:hAnsi="Arial" w:cs="Arial"/>
        </w:rPr>
        <w:t>placas denominativas nas ruas do bairro mencionado</w:t>
      </w:r>
      <w:r w:rsidR="00EC4A86">
        <w:rPr>
          <w:rFonts w:ascii="Arial" w:hAnsi="Arial" w:cs="Arial"/>
        </w:rPr>
        <w:t xml:space="preserve">. As placas atuais estão apagadas e danificadas, o que dificulta a localização </w:t>
      </w:r>
      <w:r w:rsidR="005274DA">
        <w:rPr>
          <w:rFonts w:ascii="Arial" w:hAnsi="Arial" w:cs="Arial"/>
        </w:rPr>
        <w:t>da</w:t>
      </w:r>
      <w:r w:rsidR="00EB3E7E">
        <w:rPr>
          <w:rFonts w:ascii="Arial" w:hAnsi="Arial" w:cs="Arial"/>
        </w:rPr>
        <w:t>s</w:t>
      </w:r>
      <w:r w:rsidR="005115C0">
        <w:rPr>
          <w:rFonts w:ascii="Arial" w:hAnsi="Arial" w:cs="Arial"/>
        </w:rPr>
        <w:t xml:space="preserve"> mesmas</w:t>
      </w:r>
      <w:r w:rsidR="005274DA">
        <w:rPr>
          <w:rFonts w:ascii="Arial" w:hAnsi="Arial" w:cs="Arial"/>
        </w:rPr>
        <w:t xml:space="preserve">. </w:t>
      </w:r>
      <w:r w:rsidR="00B77EDE">
        <w:rPr>
          <w:rFonts w:ascii="Arial" w:hAnsi="Arial" w:cs="Arial"/>
        </w:rPr>
        <w:t xml:space="preserve">Sugeriram que as </w:t>
      </w:r>
      <w:r w:rsidR="00EC4A86">
        <w:rPr>
          <w:rFonts w:ascii="Arial" w:hAnsi="Arial" w:cs="Arial"/>
        </w:rPr>
        <w:t xml:space="preserve">novas placas </w:t>
      </w:r>
      <w:r w:rsidR="00B77EDE">
        <w:rPr>
          <w:rFonts w:ascii="Arial" w:hAnsi="Arial" w:cs="Arial"/>
        </w:rPr>
        <w:t xml:space="preserve">fossem instaladas </w:t>
      </w:r>
      <w:r w:rsidR="00EC4A86">
        <w:rPr>
          <w:rFonts w:ascii="Arial" w:hAnsi="Arial" w:cs="Arial"/>
        </w:rPr>
        <w:t xml:space="preserve">em locais </w:t>
      </w:r>
      <w:r w:rsidR="00B77EDE">
        <w:rPr>
          <w:rFonts w:ascii="Arial" w:hAnsi="Arial" w:cs="Arial"/>
        </w:rPr>
        <w:t xml:space="preserve">mais visíveis, facilitando a visualização das mesmas. </w:t>
      </w:r>
    </w:p>
    <w:p w:rsidR="005212D2" w:rsidRDefault="005212D2" w:rsidP="005212D2">
      <w:pPr>
        <w:pStyle w:val="Recuodecorpodetexto2"/>
        <w:rPr>
          <w:rFonts w:ascii="Arial" w:hAnsi="Arial" w:cs="Arial"/>
        </w:rPr>
      </w:pPr>
    </w:p>
    <w:p w:rsidR="005212D2" w:rsidRDefault="005212D2" w:rsidP="005212D2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943FC">
        <w:rPr>
          <w:rFonts w:ascii="Arial" w:hAnsi="Arial" w:cs="Arial"/>
          <w:sz w:val="24"/>
          <w:szCs w:val="24"/>
        </w:rPr>
        <w:t>17</w:t>
      </w:r>
      <w:r w:rsidR="005274DA">
        <w:rPr>
          <w:rFonts w:ascii="Arial" w:hAnsi="Arial" w:cs="Arial"/>
          <w:sz w:val="24"/>
          <w:szCs w:val="24"/>
        </w:rPr>
        <w:t xml:space="preserve"> de </w:t>
      </w:r>
      <w:r w:rsidR="004943FC">
        <w:rPr>
          <w:rFonts w:ascii="Arial" w:hAnsi="Arial" w:cs="Arial"/>
          <w:sz w:val="24"/>
          <w:szCs w:val="24"/>
        </w:rPr>
        <w:t>Janeiro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</w:t>
      </w:r>
      <w:r w:rsidR="004943FC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B77EDE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D70" w:rsidRDefault="00281D70">
      <w:r>
        <w:separator/>
      </w:r>
    </w:p>
  </w:endnote>
  <w:endnote w:type="continuationSeparator" w:id="0">
    <w:p w:rsidR="00281D70" w:rsidRDefault="0028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D70" w:rsidRDefault="00281D70">
      <w:r>
        <w:separator/>
      </w:r>
    </w:p>
  </w:footnote>
  <w:footnote w:type="continuationSeparator" w:id="0">
    <w:p w:rsidR="00281D70" w:rsidRDefault="00281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D70" w:rsidRDefault="00281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81D70" w:rsidRPr="00AE702A" w:rsidRDefault="00281D7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81D70" w:rsidRPr="00D26CB3" w:rsidRDefault="00281D7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2519E" w:rsidRPr="00AE702A" w:rsidRDefault="00B2519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2519E" w:rsidRPr="00D26CB3" w:rsidRDefault="00B2519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81D70" w:rsidRDefault="00281D7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2519E" w:rsidRDefault="00296D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9c23804444402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44085"/>
    <w:rsid w:val="000705C5"/>
    <w:rsid w:val="000A7C22"/>
    <w:rsid w:val="000D683A"/>
    <w:rsid w:val="000F0409"/>
    <w:rsid w:val="0011432B"/>
    <w:rsid w:val="00151398"/>
    <w:rsid w:val="001B478A"/>
    <w:rsid w:val="001D1394"/>
    <w:rsid w:val="00281D70"/>
    <w:rsid w:val="00296D65"/>
    <w:rsid w:val="002A2D34"/>
    <w:rsid w:val="002C1396"/>
    <w:rsid w:val="00324673"/>
    <w:rsid w:val="0033648A"/>
    <w:rsid w:val="00373483"/>
    <w:rsid w:val="00381454"/>
    <w:rsid w:val="003D3AA8"/>
    <w:rsid w:val="0040282D"/>
    <w:rsid w:val="004043CE"/>
    <w:rsid w:val="004372F6"/>
    <w:rsid w:val="00454EAC"/>
    <w:rsid w:val="00464F02"/>
    <w:rsid w:val="00466D3F"/>
    <w:rsid w:val="0049057E"/>
    <w:rsid w:val="004943FC"/>
    <w:rsid w:val="004B57DB"/>
    <w:rsid w:val="004C67DE"/>
    <w:rsid w:val="005115C0"/>
    <w:rsid w:val="005212D2"/>
    <w:rsid w:val="005274DA"/>
    <w:rsid w:val="0055751C"/>
    <w:rsid w:val="005C3783"/>
    <w:rsid w:val="005D21B6"/>
    <w:rsid w:val="00613AB8"/>
    <w:rsid w:val="00623701"/>
    <w:rsid w:val="00636A53"/>
    <w:rsid w:val="006664A5"/>
    <w:rsid w:val="006A646B"/>
    <w:rsid w:val="006D65E9"/>
    <w:rsid w:val="006F2A62"/>
    <w:rsid w:val="00705ABB"/>
    <w:rsid w:val="00770B95"/>
    <w:rsid w:val="007738DC"/>
    <w:rsid w:val="00783E67"/>
    <w:rsid w:val="008658AD"/>
    <w:rsid w:val="00871D98"/>
    <w:rsid w:val="008C6C90"/>
    <w:rsid w:val="00932227"/>
    <w:rsid w:val="009A7C1A"/>
    <w:rsid w:val="009E5C30"/>
    <w:rsid w:val="009F196D"/>
    <w:rsid w:val="00A57933"/>
    <w:rsid w:val="00A71CAF"/>
    <w:rsid w:val="00A9035B"/>
    <w:rsid w:val="00AE702A"/>
    <w:rsid w:val="00B2519E"/>
    <w:rsid w:val="00B77EDE"/>
    <w:rsid w:val="00B910AA"/>
    <w:rsid w:val="00BD7A49"/>
    <w:rsid w:val="00C11EAA"/>
    <w:rsid w:val="00C62E83"/>
    <w:rsid w:val="00C70C2D"/>
    <w:rsid w:val="00CD613B"/>
    <w:rsid w:val="00CF7F49"/>
    <w:rsid w:val="00D12F23"/>
    <w:rsid w:val="00D26CB3"/>
    <w:rsid w:val="00DF309F"/>
    <w:rsid w:val="00E15F72"/>
    <w:rsid w:val="00E4076D"/>
    <w:rsid w:val="00E53A23"/>
    <w:rsid w:val="00E903BB"/>
    <w:rsid w:val="00EB3E7E"/>
    <w:rsid w:val="00EB7D7D"/>
    <w:rsid w:val="00EC4A86"/>
    <w:rsid w:val="00EE7983"/>
    <w:rsid w:val="00EF5972"/>
    <w:rsid w:val="00F16623"/>
    <w:rsid w:val="00F65397"/>
    <w:rsid w:val="00F70820"/>
    <w:rsid w:val="00F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6623ace-30da-48d0-8e03-bab11cdd5ac1.png" Id="R69c8d00aba354c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6623ace-30da-48d0-8e03-bab11cdd5ac1.png" Id="R899c2380444440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2017-01-17T16:08:00Z</dcterms:created>
  <dcterms:modified xsi:type="dcterms:W3CDTF">2017-01-17T16:09:00Z</dcterms:modified>
</cp:coreProperties>
</file>