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INDICAÇÃO Nº 274/2017</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0C4F11" w:rsidRPr="00816766" w:rsidRDefault="000C4F11" w:rsidP="000C4F11">
      <w:pPr>
        <w:ind w:left="4536"/>
        <w:jc w:val="both"/>
        <w:rPr>
          <w:rFonts w:ascii="Arial" w:hAnsi="Arial" w:cs="Arial"/>
        </w:rPr>
      </w:pPr>
      <w:r w:rsidRPr="00315569">
        <w:rPr>
          <w:rFonts w:ascii="Arial" w:hAnsi="Arial" w:cs="Arial"/>
        </w:rPr>
        <w:t xml:space="preserve">Indica ao Poder Executivo Municipal </w:t>
      </w:r>
      <w:r w:rsidR="00F424C3">
        <w:rPr>
          <w:rFonts w:ascii="Arial" w:hAnsi="Arial" w:cs="Arial"/>
        </w:rPr>
        <w:t>planejamento, elaboração e execução de praça com área de lazer incluindo academia ao ar livre e pista de caminhada em área pública nos bairros Jd. Adélia/Santa Rosa I.</w:t>
      </w:r>
      <w:r w:rsidRPr="00816766">
        <w:rPr>
          <w:rFonts w:ascii="Arial" w:hAnsi="Arial" w:cs="Arial"/>
        </w:rPr>
        <w:t xml:space="preserve"> </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8E0097" w:rsidRDefault="000C4F11" w:rsidP="000C4F11">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solicitar</w:t>
      </w:r>
      <w:r w:rsidR="007929C7">
        <w:rPr>
          <w:rFonts w:ascii="Arial" w:hAnsi="Arial" w:cs="Arial"/>
          <w:bCs/>
          <w:sz w:val="24"/>
          <w:szCs w:val="24"/>
        </w:rPr>
        <w:t xml:space="preserve"> a construção de uma praça com área de la</w:t>
      </w:r>
      <w:r w:rsidR="007677E3">
        <w:rPr>
          <w:rFonts w:ascii="Arial" w:hAnsi="Arial" w:cs="Arial"/>
          <w:bCs/>
          <w:sz w:val="24"/>
          <w:szCs w:val="24"/>
        </w:rPr>
        <w:t>z</w:t>
      </w:r>
      <w:r w:rsidR="007929C7">
        <w:rPr>
          <w:rFonts w:ascii="Arial" w:hAnsi="Arial" w:cs="Arial"/>
          <w:bCs/>
          <w:sz w:val="24"/>
          <w:szCs w:val="24"/>
        </w:rPr>
        <w:t xml:space="preserve">er, incluindo a pista de caminhada com equipamentos de academia ao ar livre, beneficiando os munícipes residentes nos bairros Santa </w:t>
      </w:r>
      <w:r w:rsidR="008E0097">
        <w:rPr>
          <w:rFonts w:ascii="Arial" w:hAnsi="Arial" w:cs="Arial"/>
          <w:bCs/>
          <w:sz w:val="24"/>
          <w:szCs w:val="24"/>
        </w:rPr>
        <w:t>Rosa I, Jd. Adélia</w:t>
      </w:r>
      <w:r w:rsidR="003F44CE">
        <w:rPr>
          <w:rFonts w:ascii="Arial" w:hAnsi="Arial" w:cs="Arial"/>
          <w:bCs/>
          <w:sz w:val="24"/>
          <w:szCs w:val="24"/>
        </w:rPr>
        <w:t>,</w:t>
      </w:r>
      <w:r w:rsidR="008E0097">
        <w:rPr>
          <w:rFonts w:ascii="Arial" w:hAnsi="Arial" w:cs="Arial"/>
          <w:bCs/>
          <w:sz w:val="24"/>
          <w:szCs w:val="24"/>
        </w:rPr>
        <w:t xml:space="preserve"> Jd. Jacira e adjacências. </w:t>
      </w:r>
    </w:p>
    <w:p w:rsidR="00C60E90" w:rsidRDefault="00C60E90" w:rsidP="000C4F11">
      <w:pPr>
        <w:ind w:firstLine="1440"/>
        <w:jc w:val="both"/>
        <w:rPr>
          <w:rFonts w:ascii="Arial" w:hAnsi="Arial" w:cs="Arial"/>
          <w:bCs/>
          <w:sz w:val="24"/>
          <w:szCs w:val="24"/>
        </w:rPr>
      </w:pPr>
    </w:p>
    <w:p w:rsidR="00BF13FB" w:rsidRDefault="00BF13FB" w:rsidP="000C4F11">
      <w:pPr>
        <w:ind w:firstLine="1440"/>
        <w:jc w:val="both"/>
        <w:rPr>
          <w:rFonts w:ascii="Arial" w:hAnsi="Arial" w:cs="Arial"/>
          <w:bCs/>
          <w:sz w:val="24"/>
          <w:szCs w:val="24"/>
        </w:rPr>
      </w:pPr>
      <w:r>
        <w:rPr>
          <w:rFonts w:ascii="Arial" w:hAnsi="Arial" w:cs="Arial"/>
          <w:bCs/>
          <w:sz w:val="24"/>
          <w:szCs w:val="24"/>
        </w:rPr>
        <w:t xml:space="preserve">As praças desempenham importante papel como espaço democrático, de uso comum, palco de decisões e local e convívio e lazer de toda comunidade. Ainda proporciona </w:t>
      </w:r>
      <w:r w:rsidR="007677E3">
        <w:rPr>
          <w:rFonts w:ascii="Arial" w:hAnsi="Arial" w:cs="Arial"/>
          <w:bCs/>
          <w:sz w:val="24"/>
          <w:szCs w:val="24"/>
        </w:rPr>
        <w:t xml:space="preserve">esporte, cultura, contemplação e educação ambiental. Trás dignidade e qualidade de vida a todos, sendo fundamental em combater o estresse </w:t>
      </w:r>
      <w:r w:rsidR="00933969">
        <w:rPr>
          <w:rFonts w:ascii="Arial" w:hAnsi="Arial" w:cs="Arial"/>
          <w:bCs/>
          <w:sz w:val="24"/>
          <w:szCs w:val="24"/>
        </w:rPr>
        <w:t>gerado pela conturbada vida urbano</w:t>
      </w:r>
      <w:r>
        <w:rPr>
          <w:rFonts w:ascii="Arial" w:hAnsi="Arial" w:cs="Arial"/>
          <w:bCs/>
          <w:sz w:val="24"/>
          <w:szCs w:val="24"/>
        </w:rPr>
        <w:t xml:space="preserve">. </w:t>
      </w:r>
    </w:p>
    <w:p w:rsidR="00806FA8" w:rsidRDefault="00806FA8" w:rsidP="000C4F11">
      <w:pPr>
        <w:ind w:firstLine="1440"/>
        <w:jc w:val="both"/>
        <w:rPr>
          <w:rFonts w:ascii="Arial" w:hAnsi="Arial" w:cs="Arial"/>
          <w:bCs/>
          <w:sz w:val="24"/>
          <w:szCs w:val="24"/>
        </w:rPr>
      </w:pPr>
    </w:p>
    <w:p w:rsidR="003F44CE" w:rsidRDefault="00BF13FB" w:rsidP="000C4F11">
      <w:pPr>
        <w:ind w:firstLine="1440"/>
        <w:jc w:val="both"/>
        <w:rPr>
          <w:rFonts w:ascii="Arial" w:hAnsi="Arial" w:cs="Arial"/>
          <w:bCs/>
          <w:sz w:val="24"/>
          <w:szCs w:val="24"/>
        </w:rPr>
      </w:pPr>
      <w:r>
        <w:rPr>
          <w:rFonts w:ascii="Arial" w:hAnsi="Arial" w:cs="Arial"/>
          <w:bCs/>
          <w:sz w:val="24"/>
          <w:szCs w:val="24"/>
        </w:rPr>
        <w:t>Fortalece ainda os valores ambientais e funcionais de uma sociedade.</w:t>
      </w:r>
    </w:p>
    <w:p w:rsidR="00BF13FB" w:rsidRDefault="00BF13FB" w:rsidP="000C4F11">
      <w:pPr>
        <w:ind w:firstLine="1440"/>
        <w:jc w:val="both"/>
        <w:rPr>
          <w:rFonts w:ascii="Arial" w:hAnsi="Arial" w:cs="Arial"/>
          <w:bCs/>
          <w:sz w:val="24"/>
          <w:szCs w:val="24"/>
        </w:rPr>
      </w:pPr>
    </w:p>
    <w:p w:rsidR="00BD4865" w:rsidRDefault="00BD4865" w:rsidP="000C4F11">
      <w:pPr>
        <w:ind w:firstLine="1440"/>
        <w:jc w:val="both"/>
        <w:rPr>
          <w:rFonts w:ascii="Arial" w:hAnsi="Arial" w:cs="Arial"/>
          <w:bCs/>
          <w:sz w:val="24"/>
          <w:szCs w:val="24"/>
        </w:rPr>
      </w:pPr>
      <w:r>
        <w:rPr>
          <w:rFonts w:ascii="Arial" w:hAnsi="Arial" w:cs="Arial"/>
          <w:bCs/>
          <w:sz w:val="24"/>
          <w:szCs w:val="24"/>
        </w:rPr>
        <w:t>Sendo composta ainda por áreas e equipamentos que permitam a atividade física.</w:t>
      </w:r>
    </w:p>
    <w:p w:rsidR="00BD4865" w:rsidRDefault="00BD4865" w:rsidP="000C4F11">
      <w:pPr>
        <w:ind w:firstLine="1440"/>
        <w:jc w:val="both"/>
        <w:rPr>
          <w:rFonts w:ascii="Arial" w:hAnsi="Arial" w:cs="Arial"/>
          <w:bCs/>
          <w:sz w:val="24"/>
          <w:szCs w:val="24"/>
        </w:rPr>
      </w:pPr>
    </w:p>
    <w:p w:rsidR="00806FA8" w:rsidRDefault="00806FA8"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BD4865" w:rsidRDefault="00BD4865" w:rsidP="00BD4865">
      <w:pPr>
        <w:ind w:firstLine="1440"/>
        <w:jc w:val="both"/>
        <w:rPr>
          <w:rFonts w:ascii="Arial" w:hAnsi="Arial" w:cs="Arial"/>
          <w:bCs/>
          <w:sz w:val="24"/>
          <w:szCs w:val="24"/>
        </w:rPr>
      </w:pPr>
      <w:r>
        <w:rPr>
          <w:rFonts w:ascii="Arial" w:hAnsi="Arial" w:cs="Arial"/>
          <w:bCs/>
          <w:sz w:val="24"/>
          <w:szCs w:val="24"/>
        </w:rPr>
        <w:t xml:space="preserve">A importância de se ter uma área que proporciona atividades físicas, trás benefícios na saúde como aumento do metabolismo, diminuição do risco de doenças cardíacas, fortalecimento dos ossos, acima de tudo benefícios psicológicos, aumentando a </w:t>
      </w:r>
      <w:r w:rsidR="00933969">
        <w:rPr>
          <w:rFonts w:ascii="Arial" w:hAnsi="Arial" w:cs="Arial"/>
          <w:bCs/>
          <w:sz w:val="24"/>
          <w:szCs w:val="24"/>
        </w:rPr>
        <w:t>autoestima</w:t>
      </w:r>
      <w:r>
        <w:rPr>
          <w:rFonts w:ascii="Arial" w:hAnsi="Arial" w:cs="Arial"/>
          <w:bCs/>
          <w:sz w:val="24"/>
          <w:szCs w:val="24"/>
        </w:rPr>
        <w:t xml:space="preserve"> e disposição das pessoas. Contando que tudo isso acarretará na diminuição de pessoas doentes em nossa sociedade, consequentemente, ganhos imensuráveis na saúde pública.</w:t>
      </w:r>
    </w:p>
    <w:p w:rsidR="000C4F11" w:rsidRDefault="000C4F11" w:rsidP="000C4F11">
      <w:pPr>
        <w:pStyle w:val="Recuodecorpodetexto2"/>
        <w:rPr>
          <w:rFonts w:ascii="Arial" w:hAnsi="Arial" w:cs="Arial"/>
        </w:rPr>
      </w:pPr>
    </w:p>
    <w:p w:rsidR="000D112F" w:rsidRDefault="00BD4865" w:rsidP="000C4F11">
      <w:pPr>
        <w:pStyle w:val="Recuodecorpodetexto2"/>
        <w:rPr>
          <w:rFonts w:ascii="Arial" w:hAnsi="Arial" w:cs="Arial"/>
        </w:rPr>
      </w:pPr>
      <w:r>
        <w:rPr>
          <w:rFonts w:ascii="Arial" w:hAnsi="Arial" w:cs="Arial"/>
        </w:rPr>
        <w:t xml:space="preserve">Não há naquela região nenhuma praça ou local que permita aos munícipes daqueles bairros um encontro harmonioso entre as pessoas ou que possam praticar qualquer atividade física. </w:t>
      </w:r>
    </w:p>
    <w:p w:rsidR="000D112F" w:rsidRDefault="000D112F" w:rsidP="000C4F11">
      <w:pPr>
        <w:pStyle w:val="Recuodecorpodetexto2"/>
        <w:rPr>
          <w:rFonts w:ascii="Arial" w:hAnsi="Arial" w:cs="Arial"/>
        </w:rPr>
      </w:pPr>
    </w:p>
    <w:p w:rsidR="00BD4865" w:rsidRDefault="00BD4865" w:rsidP="000C4F11">
      <w:pPr>
        <w:ind w:firstLine="1440"/>
        <w:jc w:val="both"/>
        <w:rPr>
          <w:rFonts w:ascii="Arial" w:hAnsi="Arial" w:cs="Arial"/>
          <w:sz w:val="24"/>
          <w:szCs w:val="24"/>
        </w:rPr>
      </w:pPr>
    </w:p>
    <w:p w:rsidR="00BD4865" w:rsidRDefault="00BD4865" w:rsidP="000C4F11">
      <w:pPr>
        <w:ind w:firstLine="1440"/>
        <w:jc w:val="both"/>
        <w:rPr>
          <w:rFonts w:ascii="Arial" w:hAnsi="Arial" w:cs="Arial"/>
          <w:sz w:val="24"/>
          <w:szCs w:val="24"/>
        </w:rPr>
      </w:pPr>
    </w:p>
    <w:p w:rsidR="00BD4865" w:rsidRDefault="00BD4865" w:rsidP="000C4F11">
      <w:pPr>
        <w:ind w:firstLine="1440"/>
        <w:jc w:val="both"/>
        <w:rPr>
          <w:rFonts w:ascii="Arial" w:hAnsi="Arial" w:cs="Arial"/>
          <w:sz w:val="24"/>
          <w:szCs w:val="24"/>
        </w:rPr>
      </w:pPr>
    </w:p>
    <w:p w:rsidR="000C4F11" w:rsidRPr="00BD4865" w:rsidRDefault="00BD4865" w:rsidP="000C4F11">
      <w:pPr>
        <w:ind w:firstLine="1440"/>
        <w:jc w:val="both"/>
        <w:rPr>
          <w:rFonts w:ascii="Arial" w:hAnsi="Arial" w:cs="Arial"/>
          <w:i/>
        </w:rPr>
      </w:pPr>
      <w:r>
        <w:rPr>
          <w:rFonts w:ascii="Arial" w:hAnsi="Arial" w:cs="Arial"/>
          <w:sz w:val="24"/>
          <w:szCs w:val="24"/>
        </w:rPr>
        <w:lastRenderedPageBreak/>
        <w:t>Segue detalhamento do local:</w:t>
      </w:r>
      <w:proofErr w:type="gramStart"/>
      <w:r>
        <w:rPr>
          <w:rFonts w:ascii="Arial" w:hAnsi="Arial" w:cs="Arial"/>
          <w:sz w:val="24"/>
          <w:szCs w:val="24"/>
        </w:rPr>
        <w:t xml:space="preserve">  </w:t>
      </w:r>
      <w:proofErr w:type="gramEnd"/>
      <w:r w:rsidRPr="00BD4865">
        <w:rPr>
          <w:rFonts w:ascii="Arial" w:hAnsi="Arial" w:cs="Arial"/>
          <w:i/>
        </w:rPr>
        <w:t xml:space="preserve">fonte </w:t>
      </w:r>
      <w:proofErr w:type="spellStart"/>
      <w:r w:rsidRPr="00BD4865">
        <w:rPr>
          <w:rFonts w:ascii="Arial" w:hAnsi="Arial" w:cs="Arial"/>
          <w:i/>
        </w:rPr>
        <w:t>google</w:t>
      </w:r>
      <w:proofErr w:type="spellEnd"/>
      <w:r>
        <w:rPr>
          <w:rFonts w:ascii="Arial" w:hAnsi="Arial" w:cs="Arial"/>
          <w:i/>
        </w:rPr>
        <w:t xml:space="preserve">. </w:t>
      </w:r>
      <w:proofErr w:type="spellStart"/>
      <w:proofErr w:type="gramStart"/>
      <w:r>
        <w:rPr>
          <w:rFonts w:ascii="Arial" w:hAnsi="Arial" w:cs="Arial"/>
          <w:i/>
        </w:rPr>
        <w:t>ago</w:t>
      </w:r>
      <w:proofErr w:type="spellEnd"/>
      <w:proofErr w:type="gramEnd"/>
      <w:r>
        <w:rPr>
          <w:rFonts w:ascii="Arial" w:hAnsi="Arial" w:cs="Arial"/>
          <w:i/>
        </w:rPr>
        <w:t xml:space="preserve"> 2015.</w:t>
      </w:r>
    </w:p>
    <w:p w:rsidR="00BD4865" w:rsidRDefault="00BD4865" w:rsidP="000C4F11">
      <w:pPr>
        <w:pStyle w:val="Recuodecorpodetexto2"/>
        <w:rPr>
          <w:rFonts w:ascii="Arial" w:hAnsi="Arial" w:cs="Arial"/>
        </w:rPr>
      </w:pPr>
    </w:p>
    <w:p w:rsidR="00BD4865" w:rsidRDefault="00BD4865" w:rsidP="000C4F11">
      <w:pPr>
        <w:pStyle w:val="Recuodecorpodetexto2"/>
        <w:rPr>
          <w:rFonts w:ascii="Arial" w:hAnsi="Arial" w:cs="Arial"/>
        </w:rPr>
      </w:pPr>
      <w:r>
        <w:rPr>
          <w:noProof/>
        </w:rPr>
        <w:drawing>
          <wp:inline distT="0" distB="0" distL="0" distR="0" wp14:anchorId="38F31247" wp14:editId="6011036F">
            <wp:extent cx="3172518" cy="2623931"/>
            <wp:effectExtent l="0" t="0" r="889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6444" t="6504"/>
                    <a:stretch/>
                  </pic:blipFill>
                  <pic:spPr bwMode="auto">
                    <a:xfrm>
                      <a:off x="0" y="0"/>
                      <a:ext cx="3184543" cy="2633877"/>
                    </a:xfrm>
                    <a:prstGeom prst="rect">
                      <a:avLst/>
                    </a:prstGeom>
                    <a:ln>
                      <a:noFill/>
                    </a:ln>
                    <a:extLst>
                      <a:ext uri="{53640926-AAD7-44D8-BBD7-CCE9431645EC}">
                        <a14:shadowObscured xmlns:a14="http://schemas.microsoft.com/office/drawing/2010/main"/>
                      </a:ext>
                    </a:extLst>
                  </pic:spPr>
                </pic:pic>
              </a:graphicData>
            </a:graphic>
          </wp:inline>
        </w:drawing>
      </w:r>
    </w:p>
    <w:p w:rsidR="00BD4865" w:rsidRDefault="00BD4865" w:rsidP="000C4F11">
      <w:pPr>
        <w:pStyle w:val="Recuodecorpodetexto2"/>
        <w:rPr>
          <w:rFonts w:ascii="Arial" w:hAnsi="Arial" w:cs="Arial"/>
        </w:rPr>
      </w:pPr>
    </w:p>
    <w:p w:rsidR="00BD4865" w:rsidRDefault="00BD4865" w:rsidP="000C4F11">
      <w:pPr>
        <w:pStyle w:val="Recuodecorpodetexto2"/>
        <w:rPr>
          <w:rFonts w:ascii="Arial" w:hAnsi="Arial" w:cs="Arial"/>
        </w:rPr>
      </w:pPr>
    </w:p>
    <w:p w:rsidR="00BD4865" w:rsidRDefault="00BD4865" w:rsidP="000C4F11">
      <w:pPr>
        <w:pStyle w:val="Recuodecorpodetexto2"/>
        <w:rPr>
          <w:rFonts w:ascii="Arial" w:hAnsi="Arial" w:cs="Arial"/>
        </w:rPr>
      </w:pPr>
      <w:r>
        <w:rPr>
          <w:noProof/>
        </w:rPr>
        <w:drawing>
          <wp:inline distT="0" distB="0" distL="0" distR="0" wp14:anchorId="2E4D6669" wp14:editId="6A5E9B4A">
            <wp:extent cx="3412067" cy="183675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421" r="24255" b="20728"/>
                    <a:stretch/>
                  </pic:blipFill>
                  <pic:spPr bwMode="auto">
                    <a:xfrm>
                      <a:off x="0" y="0"/>
                      <a:ext cx="3416986" cy="1839400"/>
                    </a:xfrm>
                    <a:prstGeom prst="rect">
                      <a:avLst/>
                    </a:prstGeom>
                    <a:ln>
                      <a:noFill/>
                    </a:ln>
                    <a:extLst>
                      <a:ext uri="{53640926-AAD7-44D8-BBD7-CCE9431645EC}">
                        <a14:shadowObscured xmlns:a14="http://schemas.microsoft.com/office/drawing/2010/main"/>
                      </a:ext>
                    </a:extLst>
                  </pic:spPr>
                </pic:pic>
              </a:graphicData>
            </a:graphic>
          </wp:inline>
        </w:drawing>
      </w:r>
    </w:p>
    <w:p w:rsidR="00AC1A54" w:rsidRDefault="00AC1A54" w:rsidP="000C4F11">
      <w:pPr>
        <w:pStyle w:val="Recuodecorpodetexto2"/>
        <w:rPr>
          <w:rFonts w:ascii="Arial" w:hAnsi="Arial" w:cs="Arial"/>
        </w:rPr>
      </w:pPr>
      <w:r>
        <w:rPr>
          <w:rFonts w:ascii="Arial" w:hAnsi="Arial" w:cs="Arial"/>
        </w:rPr>
        <w:t xml:space="preserve"> </w:t>
      </w:r>
    </w:p>
    <w:p w:rsidR="00BD4865" w:rsidRDefault="00BB4635" w:rsidP="000C4F11">
      <w:pPr>
        <w:pStyle w:val="Recuodecorpodetexto2"/>
        <w:rPr>
          <w:rFonts w:ascii="Arial" w:hAnsi="Arial" w:cs="Arial"/>
        </w:rPr>
      </w:pPr>
      <w:r>
        <w:rPr>
          <w:rFonts w:ascii="Arial" w:hAnsi="Arial" w:cs="Arial"/>
        </w:rPr>
        <w:t>Segue fotos em anexo:</w:t>
      </w:r>
    </w:p>
    <w:p w:rsidR="00BD4865" w:rsidRDefault="00BD4865" w:rsidP="000C4F11">
      <w:pPr>
        <w:pStyle w:val="Recuodecorpodetexto2"/>
        <w:rPr>
          <w:rFonts w:ascii="Arial" w:hAnsi="Arial" w:cs="Arial"/>
        </w:rPr>
      </w:pPr>
    </w:p>
    <w:p w:rsidR="000C4F11" w:rsidRDefault="000C4F11" w:rsidP="000C4F11">
      <w:pPr>
        <w:ind w:firstLine="1440"/>
        <w:outlineLvl w:val="0"/>
        <w:rPr>
          <w:rFonts w:ascii="Arial" w:hAnsi="Arial" w:cs="Arial"/>
          <w:sz w:val="24"/>
          <w:szCs w:val="24"/>
        </w:rPr>
      </w:pPr>
      <w:r>
        <w:rPr>
          <w:rFonts w:ascii="Arial" w:hAnsi="Arial" w:cs="Arial"/>
          <w:sz w:val="24"/>
          <w:szCs w:val="24"/>
        </w:rPr>
        <w:t>Plenário “Dr. Tancredo Neves”, em 10 de janeiro de 2017.</w:t>
      </w:r>
    </w:p>
    <w:p w:rsidR="000C4F11" w:rsidRDefault="000C4F11" w:rsidP="000C4F11">
      <w:pPr>
        <w:ind w:firstLine="1440"/>
        <w:rPr>
          <w:rFonts w:ascii="Arial" w:hAnsi="Arial" w:cs="Arial"/>
          <w:sz w:val="24"/>
          <w:szCs w:val="24"/>
        </w:rPr>
      </w:pPr>
    </w:p>
    <w:p w:rsidR="00BD4865" w:rsidRDefault="00BD4865" w:rsidP="000C4F11">
      <w:pPr>
        <w:ind w:firstLine="1440"/>
        <w:rPr>
          <w:rFonts w:ascii="Arial" w:hAnsi="Arial" w:cs="Arial"/>
          <w:sz w:val="24"/>
          <w:szCs w:val="24"/>
        </w:rPr>
      </w:pPr>
    </w:p>
    <w:p w:rsidR="00BB4635" w:rsidRDefault="00BB4635" w:rsidP="000C4F11">
      <w:pPr>
        <w:ind w:firstLine="1440"/>
        <w:rPr>
          <w:rFonts w:ascii="Arial" w:hAnsi="Arial" w:cs="Arial"/>
          <w:sz w:val="24"/>
          <w:szCs w:val="24"/>
        </w:rPr>
      </w:pPr>
    </w:p>
    <w:p w:rsidR="000C4F11" w:rsidRDefault="000C4F11" w:rsidP="000C4F11">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0C4F11" w:rsidRPr="00306D82" w:rsidRDefault="000C4F11" w:rsidP="000C4F11">
      <w:pPr>
        <w:ind w:firstLine="1440"/>
        <w:rPr>
          <w:rFonts w:ascii="Arial" w:hAnsi="Arial" w:cs="Arial"/>
          <w:b/>
          <w:sz w:val="24"/>
          <w:szCs w:val="24"/>
        </w:rPr>
      </w:pPr>
      <w:r w:rsidRPr="00306D82">
        <w:rPr>
          <w:rFonts w:ascii="Arial" w:hAnsi="Arial" w:cs="Arial"/>
          <w:b/>
          <w:sz w:val="24"/>
          <w:szCs w:val="24"/>
        </w:rPr>
        <w:t xml:space="preserve">                                        Paulo </w:t>
      </w:r>
      <w:proofErr w:type="spellStart"/>
      <w:r w:rsidRPr="00306D82">
        <w:rPr>
          <w:rFonts w:ascii="Arial" w:hAnsi="Arial" w:cs="Arial"/>
          <w:b/>
          <w:sz w:val="24"/>
          <w:szCs w:val="24"/>
        </w:rPr>
        <w:t>Monaro</w:t>
      </w:r>
      <w:proofErr w:type="spellEnd"/>
    </w:p>
    <w:p w:rsidR="009F196D" w:rsidRDefault="000C4F11" w:rsidP="000C4F11">
      <w:pPr>
        <w:ind w:firstLine="1440"/>
        <w:rPr>
          <w:rFonts w:ascii="Arial" w:hAnsi="Arial" w:cs="Arial"/>
          <w:sz w:val="24"/>
          <w:szCs w:val="24"/>
        </w:rPr>
      </w:pPr>
      <w:r>
        <w:rPr>
          <w:rFonts w:ascii="Arial" w:hAnsi="Arial" w:cs="Arial"/>
          <w:sz w:val="24"/>
          <w:szCs w:val="24"/>
        </w:rPr>
        <w:t xml:space="preserve">                          </w:t>
      </w:r>
      <w:r w:rsidR="00BB4635">
        <w:rPr>
          <w:rFonts w:ascii="Arial" w:hAnsi="Arial" w:cs="Arial"/>
          <w:sz w:val="24"/>
          <w:szCs w:val="24"/>
        </w:rPr>
        <w:t xml:space="preserve"> </w:t>
      </w:r>
      <w:r>
        <w:rPr>
          <w:rFonts w:ascii="Arial" w:hAnsi="Arial" w:cs="Arial"/>
          <w:sz w:val="24"/>
          <w:szCs w:val="24"/>
        </w:rPr>
        <w:t xml:space="preserve"> -Vereador </w:t>
      </w:r>
      <w:r w:rsidR="00933969">
        <w:rPr>
          <w:rFonts w:ascii="Arial" w:hAnsi="Arial" w:cs="Arial"/>
          <w:sz w:val="24"/>
          <w:szCs w:val="24"/>
        </w:rPr>
        <w:t>Líder</w:t>
      </w:r>
      <w:r>
        <w:rPr>
          <w:rFonts w:ascii="Arial" w:hAnsi="Arial" w:cs="Arial"/>
          <w:sz w:val="24"/>
          <w:szCs w:val="24"/>
        </w:rPr>
        <w:t xml:space="preserve"> Solidariedade-</w:t>
      </w:r>
    </w:p>
    <w:p w:rsidR="00E40283" w:rsidRDefault="00E40283" w:rsidP="000C4F11">
      <w:pPr>
        <w:ind w:firstLine="1440"/>
        <w:rPr>
          <w:rFonts w:ascii="Arial" w:hAnsi="Arial" w:cs="Arial"/>
          <w:sz w:val="24"/>
          <w:szCs w:val="24"/>
        </w:rPr>
      </w:pPr>
    </w:p>
    <w:p w:rsidR="00E40283" w:rsidRDefault="00E40283" w:rsidP="000C4F11">
      <w:pPr>
        <w:ind w:firstLine="1440"/>
        <w:rPr>
          <w:rFonts w:ascii="Arial" w:hAnsi="Arial" w:cs="Arial"/>
          <w:sz w:val="24"/>
          <w:szCs w:val="24"/>
        </w:rPr>
      </w:pPr>
    </w:p>
    <w:p w:rsidR="00E40283" w:rsidRDefault="00E40283" w:rsidP="000C4F11">
      <w:pPr>
        <w:ind w:firstLine="1440"/>
        <w:rPr>
          <w:rFonts w:ascii="Arial" w:hAnsi="Arial" w:cs="Arial"/>
          <w:sz w:val="24"/>
          <w:szCs w:val="24"/>
        </w:rPr>
      </w:pPr>
    </w:p>
    <w:p w:rsidR="00E40283" w:rsidRDefault="00E40283" w:rsidP="000C4F11">
      <w:pPr>
        <w:ind w:firstLine="1440"/>
        <w:rPr>
          <w:rFonts w:ascii="Arial" w:hAnsi="Arial" w:cs="Arial"/>
          <w:sz w:val="24"/>
          <w:szCs w:val="24"/>
        </w:rPr>
      </w:pPr>
    </w:p>
    <w:p w:rsidR="00E40283" w:rsidRDefault="00E40283" w:rsidP="000C4F11">
      <w:pPr>
        <w:ind w:firstLine="1440"/>
        <w:rPr>
          <w:rFonts w:ascii="Arial" w:hAnsi="Arial" w:cs="Arial"/>
          <w:sz w:val="24"/>
          <w:szCs w:val="24"/>
        </w:rPr>
      </w:pPr>
    </w:p>
    <w:p w:rsidR="00E40283" w:rsidRDefault="00E40283" w:rsidP="00E40283">
      <w:pPr>
        <w:rPr>
          <w:rFonts w:ascii="Bookman Old Style" w:hAnsi="Bookman Old Style"/>
          <w:sz w:val="22"/>
          <w:szCs w:val="22"/>
        </w:rPr>
      </w:pPr>
      <w:r>
        <w:rPr>
          <w:rFonts w:ascii="Bookman Old Style" w:hAnsi="Bookman Old Style"/>
          <w:noProof/>
          <w:sz w:val="22"/>
          <w:szCs w:val="22"/>
        </w:rPr>
        <w:lastRenderedPageBreak/>
        <w:drawing>
          <wp:inline distT="0" distB="0" distL="0" distR="0" wp14:anchorId="6D9F16EF" wp14:editId="0B3FCFB4">
            <wp:extent cx="5400675" cy="3037945"/>
            <wp:effectExtent l="0" t="0" r="0" b="0"/>
            <wp:docPr id="7" name="Imagem 7" descr="C:\Users\mpedroso.CMSBONET\AppData\Local\Temp\siscam_indicacao_274_2017_20170111_073343w5yntw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edroso.CMSBONET\AppData\Local\Temp\siscam_indicacao_274_2017_20170111_073343w5yntwr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5400675" cy="3037945"/>
                    </a:xfrm>
                    <a:prstGeom prst="rect">
                      <a:avLst/>
                    </a:prstGeom>
                    <a:noFill/>
                    <a:ln>
                      <a:noFill/>
                    </a:ln>
                  </pic:spPr>
                </pic:pic>
              </a:graphicData>
            </a:graphic>
          </wp:inline>
        </w:drawing>
      </w: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r>
        <w:rPr>
          <w:rFonts w:ascii="Bookman Old Style" w:hAnsi="Bookman Old Style"/>
          <w:noProof/>
          <w:sz w:val="22"/>
          <w:szCs w:val="22"/>
        </w:rPr>
        <w:drawing>
          <wp:inline distT="0" distB="0" distL="0" distR="0">
            <wp:extent cx="5400675" cy="3037945"/>
            <wp:effectExtent l="0" t="0" r="0" b="0"/>
            <wp:docPr id="8" name="Imagem 8" descr="C:\Users\mpedroso.CMSBONET\AppData\Local\Temp\siscam_indicacao_274_2017_20170111_073358qs22ec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pedroso.CMSBONET\AppData\Local\Temp\siscam_indicacao_274_2017_20170111_073358qs22ect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400675" cy="3037945"/>
                    </a:xfrm>
                    <a:prstGeom prst="rect">
                      <a:avLst/>
                    </a:prstGeom>
                    <a:noFill/>
                    <a:ln>
                      <a:noFill/>
                    </a:ln>
                  </pic:spPr>
                </pic:pic>
              </a:graphicData>
            </a:graphic>
          </wp:inline>
        </w:drawing>
      </w: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Default="00E40283" w:rsidP="00E40283">
      <w:pPr>
        <w:rPr>
          <w:rFonts w:ascii="Bookman Old Style" w:hAnsi="Bookman Old Style"/>
          <w:sz w:val="22"/>
          <w:szCs w:val="22"/>
        </w:rPr>
      </w:pPr>
    </w:p>
    <w:p w:rsidR="00E40283" w:rsidRPr="00CF7F49" w:rsidRDefault="00E40283" w:rsidP="00E40283">
      <w:pPr>
        <w:ind w:left="-142"/>
        <w:rPr>
          <w:rFonts w:ascii="Bookman Old Style" w:hAnsi="Bookman Old Style"/>
          <w:sz w:val="22"/>
          <w:szCs w:val="22"/>
        </w:rPr>
      </w:pPr>
      <w:bookmarkStart w:id="0" w:name="_GoBack"/>
      <w:r>
        <w:rPr>
          <w:rFonts w:ascii="Bookman Old Style" w:hAnsi="Bookman Old Style"/>
          <w:noProof/>
          <w:sz w:val="22"/>
          <w:szCs w:val="22"/>
        </w:rPr>
        <w:lastRenderedPageBreak/>
        <w:drawing>
          <wp:inline distT="0" distB="0" distL="0" distR="0">
            <wp:extent cx="5406887" cy="3112738"/>
            <wp:effectExtent l="0" t="0" r="3810" b="0"/>
            <wp:docPr id="9" name="Imagem 9" descr="C:\Users\mpedroso.CMSBONET\AppData\Local\Temp\siscam_indicacao_274_2017_20170111_073243glcn1n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edroso.CMSBONET\AppData\Local\Temp\siscam_indicacao_274_2017_20170111_073243glcn1nb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5400675" cy="3109162"/>
                    </a:xfrm>
                    <a:prstGeom prst="rect">
                      <a:avLst/>
                    </a:prstGeom>
                    <a:noFill/>
                    <a:ln>
                      <a:noFill/>
                    </a:ln>
                  </pic:spPr>
                </pic:pic>
              </a:graphicData>
            </a:graphic>
          </wp:inline>
        </w:drawing>
      </w:r>
      <w:bookmarkEnd w:id="0"/>
    </w:p>
    <w:sectPr w:rsidR="00E40283" w:rsidRPr="00CF7F49" w:rsidSect="00E40283">
      <w:headerReference w:type="default" r:id="rId12"/>
      <w:pgSz w:w="11907" w:h="16840" w:code="9"/>
      <w:pgMar w:top="2552" w:right="1842" w:bottom="1985" w:left="1560"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564" w:rsidRDefault="00060564">
      <w:r>
        <w:separator/>
      </w:r>
    </w:p>
  </w:endnote>
  <w:endnote w:type="continuationSeparator" w:id="0">
    <w:p w:rsidR="00060564" w:rsidRDefault="0006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564" w:rsidRDefault="00060564">
      <w:r>
        <w:separator/>
      </w:r>
    </w:p>
  </w:footnote>
  <w:footnote w:type="continuationSeparator" w:id="0">
    <w:p w:rsidR="00060564" w:rsidRDefault="00060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2440F">
    <w:pPr>
      <w:pStyle w:val="Cabealho"/>
    </w:pPr>
    <w:r>
      <w:rPr>
        <w:noProof/>
      </w:rPr>
      <mc:AlternateContent>
        <mc:Choice Requires="wps">
          <w:drawing>
            <wp:anchor distT="0" distB="0" distL="114300" distR="114300" simplePos="0" relativeHeight="251656704" behindDoc="0" locked="0" layoutInCell="1" allowOverlap="1" wp14:anchorId="51EF8498" wp14:editId="6CBEAB62">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9C1CB94" wp14:editId="4AABEC12">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2440F">
                          <w:r>
                            <w:rPr>
                              <w:noProof/>
                            </w:rPr>
                            <w:drawing>
                              <wp:inline distT="0" distB="0" distL="0" distR="0" wp14:anchorId="4F3C506E" wp14:editId="57E666E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A2440F">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191146" w:rsidRDefault="00060564">
    <w:r>
      <w:rPr>
        <w:noProof/>
      </w:rPr>
      <w:drawing>
        <wp:anchor distT="0" distB="0" distL="114300" distR="114300" simplePos="0" relativeHeight="251658752" behindDoc="0" locked="0" layoutInCell="1" allowOverlap="1" wp14:anchorId="408C3951" wp14:editId="5E7FBCE7">
          <wp:simplePos x="0" y="0"/>
          <wp:positionH relativeFrom="page">
            <wp:align>right</wp:align>
          </wp:positionH>
          <wp:positionV relativeFrom="page">
            <wp:align>center</wp:align>
          </wp:positionV>
          <wp:extent cx="381040" cy="2943534"/>
          <wp:effectExtent l="0" t="0" r="0" b="0"/>
          <wp:wrapNone/>
          <wp:docPr id="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2943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0564"/>
    <w:rsid w:val="000C4F11"/>
    <w:rsid w:val="000D112F"/>
    <w:rsid w:val="00191146"/>
    <w:rsid w:val="001B478A"/>
    <w:rsid w:val="001D1394"/>
    <w:rsid w:val="00315569"/>
    <w:rsid w:val="0033648A"/>
    <w:rsid w:val="00344D09"/>
    <w:rsid w:val="00373483"/>
    <w:rsid w:val="003D3AA8"/>
    <w:rsid w:val="003F44CE"/>
    <w:rsid w:val="00454EAC"/>
    <w:rsid w:val="0049057E"/>
    <w:rsid w:val="004B57DB"/>
    <w:rsid w:val="004C67DE"/>
    <w:rsid w:val="00705ABB"/>
    <w:rsid w:val="007677E3"/>
    <w:rsid w:val="00773D68"/>
    <w:rsid w:val="00782FB9"/>
    <w:rsid w:val="007929C7"/>
    <w:rsid w:val="007B3269"/>
    <w:rsid w:val="00805A1E"/>
    <w:rsid w:val="00806FA8"/>
    <w:rsid w:val="008B6259"/>
    <w:rsid w:val="008E0097"/>
    <w:rsid w:val="00933969"/>
    <w:rsid w:val="009F196D"/>
    <w:rsid w:val="00A2440F"/>
    <w:rsid w:val="00A71CAF"/>
    <w:rsid w:val="00A9035B"/>
    <w:rsid w:val="00A926EF"/>
    <w:rsid w:val="00AC1A54"/>
    <w:rsid w:val="00AE702A"/>
    <w:rsid w:val="00B90A4F"/>
    <w:rsid w:val="00BB031B"/>
    <w:rsid w:val="00BB4635"/>
    <w:rsid w:val="00BD4865"/>
    <w:rsid w:val="00BE0E03"/>
    <w:rsid w:val="00BF13FB"/>
    <w:rsid w:val="00C16BF4"/>
    <w:rsid w:val="00C45A86"/>
    <w:rsid w:val="00C60E90"/>
    <w:rsid w:val="00CD613B"/>
    <w:rsid w:val="00CF7F49"/>
    <w:rsid w:val="00D26CB3"/>
    <w:rsid w:val="00D3656F"/>
    <w:rsid w:val="00D37303"/>
    <w:rsid w:val="00E40283"/>
    <w:rsid w:val="00E84AA3"/>
    <w:rsid w:val="00E903BB"/>
    <w:rsid w:val="00EB7D7D"/>
    <w:rsid w:val="00EE7983"/>
    <w:rsid w:val="00F16623"/>
    <w:rsid w:val="00F424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10.jpeg"/><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320</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20</cp:revision>
  <cp:lastPrinted>2013-01-24T12:50:00Z</cp:lastPrinted>
  <dcterms:created xsi:type="dcterms:W3CDTF">2017-01-11T12:32:00Z</dcterms:created>
  <dcterms:modified xsi:type="dcterms:W3CDTF">2017-01-13T13:44:00Z</dcterms:modified>
</cp:coreProperties>
</file>