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área publica localizada na Rua </w:t>
      </w:r>
      <w:r w:rsidR="002C65B9">
        <w:rPr>
          <w:rFonts w:ascii="Arial" w:hAnsi="Arial" w:cs="Arial"/>
          <w:sz w:val="24"/>
          <w:szCs w:val="24"/>
        </w:rPr>
        <w:t xml:space="preserve">Jorge </w:t>
      </w:r>
      <w:proofErr w:type="spellStart"/>
      <w:r w:rsidR="002C65B9">
        <w:rPr>
          <w:rFonts w:ascii="Arial" w:hAnsi="Arial" w:cs="Arial"/>
          <w:sz w:val="24"/>
          <w:szCs w:val="24"/>
        </w:rPr>
        <w:t>Juventina</w:t>
      </w:r>
      <w:proofErr w:type="spellEnd"/>
      <w:r w:rsidR="002C65B9">
        <w:rPr>
          <w:rFonts w:ascii="Arial" w:hAnsi="Arial" w:cs="Arial"/>
          <w:sz w:val="24"/>
          <w:szCs w:val="24"/>
        </w:rPr>
        <w:t xml:space="preserve"> Aguiar altura do numero 230 onde se localiza a sede do CRAS do Bairro Conjunto Roberto Romano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8E3D56">
      <w:pPr>
        <w:ind w:left="72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>limpeza e poda de árvores</w:t>
      </w:r>
      <w:r>
        <w:rPr>
          <w:rFonts w:ascii="Arial" w:hAnsi="Arial" w:cs="Arial"/>
          <w:sz w:val="24"/>
          <w:szCs w:val="24"/>
        </w:rPr>
        <w:t xml:space="preserve"> em área publica localizada na </w:t>
      </w:r>
      <w:r w:rsidR="002C65B9">
        <w:rPr>
          <w:rFonts w:ascii="Arial" w:hAnsi="Arial" w:cs="Arial"/>
          <w:sz w:val="24"/>
          <w:szCs w:val="24"/>
        </w:rPr>
        <w:t xml:space="preserve">Rua Jorge </w:t>
      </w:r>
      <w:proofErr w:type="spellStart"/>
      <w:r w:rsidR="002C65B9">
        <w:rPr>
          <w:rFonts w:ascii="Arial" w:hAnsi="Arial" w:cs="Arial"/>
          <w:sz w:val="24"/>
          <w:szCs w:val="24"/>
        </w:rPr>
        <w:t>Juventina</w:t>
      </w:r>
      <w:proofErr w:type="spellEnd"/>
      <w:r w:rsidR="002C65B9">
        <w:rPr>
          <w:rFonts w:ascii="Arial" w:hAnsi="Arial" w:cs="Arial"/>
          <w:sz w:val="24"/>
          <w:szCs w:val="24"/>
        </w:rPr>
        <w:t xml:space="preserve"> Aguiar altura do numero 230 onde se localiza a sede do CRAS do Bairro Conjunto Roberto Romano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pela munícipe e moradora do Bloco 80 Sra. Celia</w:t>
      </w:r>
      <w:r w:rsidR="00CE67F9">
        <w:rPr>
          <w:rFonts w:ascii="Arial" w:hAnsi="Arial" w:cs="Arial"/>
          <w:sz w:val="24"/>
          <w:szCs w:val="24"/>
        </w:rPr>
        <w:t>, solicitando essa providência, pois da forma que se encontra está causando transtornos, insegurança e favorecendo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65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73" w:rsidRDefault="007D1273">
      <w:r>
        <w:separator/>
      </w:r>
    </w:p>
  </w:endnote>
  <w:endnote w:type="continuationSeparator" w:id="0">
    <w:p w:rsidR="007D1273" w:rsidRDefault="007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73" w:rsidRDefault="007D1273">
      <w:r>
        <w:separator/>
      </w:r>
    </w:p>
  </w:footnote>
  <w:footnote w:type="continuationSeparator" w:id="0">
    <w:p w:rsidR="007D1273" w:rsidRDefault="007D1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621EE" w:rsidRDefault="007D127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42187"/>
    <w:rsid w:val="00454EAC"/>
    <w:rsid w:val="0049057E"/>
    <w:rsid w:val="004B57DB"/>
    <w:rsid w:val="004C67DE"/>
    <w:rsid w:val="00502D3B"/>
    <w:rsid w:val="00705ABB"/>
    <w:rsid w:val="00795881"/>
    <w:rsid w:val="007D1273"/>
    <w:rsid w:val="008621EE"/>
    <w:rsid w:val="008E3D56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2017-01-10T18:10:00Z</dcterms:created>
  <dcterms:modified xsi:type="dcterms:W3CDTF">2017-01-11T14:48:00Z</dcterms:modified>
</cp:coreProperties>
</file>