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B24BC7">
        <w:rPr>
          <w:rFonts w:ascii="Arial" w:hAnsi="Arial" w:cs="Arial"/>
          <w:sz w:val="24"/>
          <w:szCs w:val="24"/>
        </w:rPr>
        <w:t xml:space="preserve">na rotatória </w:t>
      </w:r>
      <w:r w:rsidR="00090A42">
        <w:rPr>
          <w:rFonts w:ascii="Arial" w:hAnsi="Arial" w:cs="Arial"/>
          <w:sz w:val="24"/>
          <w:szCs w:val="24"/>
        </w:rPr>
        <w:t>d</w:t>
      </w:r>
      <w:r w:rsidR="00CD64F0">
        <w:rPr>
          <w:rFonts w:ascii="Arial" w:hAnsi="Arial" w:cs="Arial"/>
          <w:sz w:val="24"/>
          <w:szCs w:val="24"/>
        </w:rPr>
        <w:t xml:space="preserve">a Rua </w:t>
      </w:r>
      <w:r w:rsidR="00090A42">
        <w:rPr>
          <w:rFonts w:ascii="Arial" w:hAnsi="Arial" w:cs="Arial"/>
          <w:sz w:val="24"/>
          <w:szCs w:val="24"/>
        </w:rPr>
        <w:t>São Domingos</w:t>
      </w:r>
      <w:r w:rsidR="00B24BC7">
        <w:rPr>
          <w:rFonts w:ascii="Arial" w:hAnsi="Arial" w:cs="Arial"/>
          <w:sz w:val="24"/>
          <w:szCs w:val="24"/>
        </w:rPr>
        <w:t xml:space="preserve"> com a Rua Joaquim G. da S. Martins</w:t>
      </w:r>
      <w:r w:rsidR="00090A42">
        <w:rPr>
          <w:rFonts w:ascii="Arial" w:hAnsi="Arial" w:cs="Arial"/>
          <w:sz w:val="24"/>
          <w:szCs w:val="24"/>
        </w:rPr>
        <w:t xml:space="preserve"> </w:t>
      </w:r>
      <w:r w:rsidR="00CD64F0">
        <w:rPr>
          <w:rFonts w:ascii="Arial" w:hAnsi="Arial" w:cs="Arial"/>
          <w:sz w:val="24"/>
          <w:szCs w:val="24"/>
        </w:rPr>
        <w:t xml:space="preserve">no Bairro </w:t>
      </w:r>
      <w:r w:rsidR="00CD7F8F">
        <w:rPr>
          <w:rFonts w:ascii="Arial" w:hAnsi="Arial" w:cs="Arial"/>
          <w:sz w:val="24"/>
          <w:szCs w:val="24"/>
        </w:rPr>
        <w:t>Jd. São Francisco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F8F" w:rsidRPr="00C355D1" w:rsidRDefault="009A7C1A" w:rsidP="00CD7F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B24BC7">
        <w:rPr>
          <w:rFonts w:ascii="Arial" w:hAnsi="Arial" w:cs="Arial"/>
          <w:sz w:val="24"/>
          <w:szCs w:val="24"/>
        </w:rPr>
        <w:t>na rotatória da Rua São Domingos com a Rua Joaquim G. da S. Martins no Bairro Jd. São Francisco.</w:t>
      </w:r>
      <w:bookmarkStart w:id="0" w:name="_GoBack"/>
      <w:bookmarkEnd w:id="0"/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F8F" w:rsidRDefault="00CD7F8F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10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6d518a201c480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90A42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24BC7"/>
    <w:rsid w:val="00BA6A64"/>
    <w:rsid w:val="00BB5C95"/>
    <w:rsid w:val="00C62E83"/>
    <w:rsid w:val="00C70C2D"/>
    <w:rsid w:val="00CD613B"/>
    <w:rsid w:val="00CD64F0"/>
    <w:rsid w:val="00CD7F8F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63023fe-e78d-409d-9d96-75c32d996068.png" Id="R3130888597df48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63023fe-e78d-409d-9d96-75c32d996068.png" Id="R226d518a201c48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2017-01-10T16:56:00Z</dcterms:created>
  <dcterms:modified xsi:type="dcterms:W3CDTF">2017-01-10T16:58:00Z</dcterms:modified>
</cp:coreProperties>
</file>