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102031">
        <w:rPr>
          <w:rFonts w:ascii="Arial" w:hAnsi="Arial" w:cs="Arial"/>
          <w:sz w:val="24"/>
          <w:szCs w:val="24"/>
        </w:rPr>
        <w:t>m</w:t>
      </w:r>
      <w:r w:rsidR="00102031" w:rsidRPr="00102031">
        <w:rPr>
          <w:rFonts w:ascii="Arial" w:hAnsi="Arial" w:cs="Arial"/>
          <w:sz w:val="24"/>
          <w:szCs w:val="24"/>
        </w:rPr>
        <w:t>anutenção</w:t>
      </w:r>
      <w:r w:rsidR="00AC0E95">
        <w:rPr>
          <w:rFonts w:ascii="Arial" w:hAnsi="Arial" w:cs="Arial"/>
          <w:sz w:val="24"/>
          <w:szCs w:val="24"/>
        </w:rPr>
        <w:t xml:space="preserve"> do acesso e da</w:t>
      </w:r>
      <w:r w:rsidR="00102031" w:rsidRPr="00102031">
        <w:rPr>
          <w:rFonts w:ascii="Arial" w:hAnsi="Arial" w:cs="Arial"/>
          <w:sz w:val="24"/>
          <w:szCs w:val="24"/>
        </w:rPr>
        <w:t xml:space="preserve"> ponte</w:t>
      </w:r>
      <w:r w:rsidR="00102031">
        <w:rPr>
          <w:rFonts w:ascii="Arial" w:hAnsi="Arial" w:cs="Arial"/>
          <w:sz w:val="24"/>
          <w:szCs w:val="24"/>
        </w:rPr>
        <w:t xml:space="preserve"> </w:t>
      </w:r>
      <w:r w:rsidR="00AC0E95">
        <w:rPr>
          <w:rFonts w:ascii="Arial" w:hAnsi="Arial" w:cs="Arial"/>
          <w:sz w:val="24"/>
          <w:szCs w:val="24"/>
        </w:rPr>
        <w:t>localizada</w:t>
      </w:r>
      <w:r w:rsidR="00102031" w:rsidRPr="00102031">
        <w:rPr>
          <w:rFonts w:ascii="Arial" w:hAnsi="Arial" w:cs="Arial"/>
          <w:sz w:val="24"/>
          <w:szCs w:val="24"/>
        </w:rPr>
        <w:t xml:space="preserve"> na </w:t>
      </w:r>
      <w:r w:rsidR="00102031">
        <w:rPr>
          <w:rFonts w:ascii="Arial" w:hAnsi="Arial" w:cs="Arial"/>
          <w:sz w:val="24"/>
          <w:szCs w:val="24"/>
        </w:rPr>
        <w:t>Rua</w:t>
      </w:r>
      <w:r w:rsidR="00102031" w:rsidRPr="00102031">
        <w:rPr>
          <w:rFonts w:ascii="Arial" w:hAnsi="Arial" w:cs="Arial"/>
          <w:sz w:val="24"/>
          <w:szCs w:val="24"/>
        </w:rPr>
        <w:t xml:space="preserve"> Sebastião Furlan Nico no Bairro Cruzeiro do Sul</w:t>
      </w:r>
      <w:r w:rsidR="00102031">
        <w:rPr>
          <w:rFonts w:ascii="Arial" w:hAnsi="Arial" w:cs="Arial"/>
          <w:sz w:val="24"/>
          <w:szCs w:val="24"/>
        </w:rPr>
        <w:t>. (Protocolo n</w:t>
      </w:r>
      <w:r w:rsidR="00833522">
        <w:rPr>
          <w:rFonts w:ascii="Arial" w:hAnsi="Arial" w:cs="Arial"/>
          <w:sz w:val="24"/>
          <w:szCs w:val="24"/>
        </w:rPr>
        <w:t>º</w:t>
      </w:r>
      <w:r w:rsidR="00102031">
        <w:rPr>
          <w:rFonts w:ascii="Arial" w:hAnsi="Arial" w:cs="Arial"/>
          <w:sz w:val="24"/>
          <w:szCs w:val="24"/>
        </w:rPr>
        <w:t xml:space="preserve"> 35004/2016</w:t>
      </w:r>
      <w:r w:rsidR="00EA28EE">
        <w:rPr>
          <w:rFonts w:ascii="Arial" w:hAnsi="Arial" w:cs="Arial"/>
          <w:sz w:val="24"/>
          <w:szCs w:val="24"/>
        </w:rPr>
        <w:t>)</w:t>
      </w:r>
      <w:r w:rsidR="00833522">
        <w:rPr>
          <w:rFonts w:ascii="Arial" w:hAnsi="Arial" w:cs="Arial"/>
          <w:sz w:val="24"/>
          <w:szCs w:val="24"/>
        </w:rPr>
        <w:t>.</w:t>
      </w:r>
      <w:r w:rsidR="007F4C01">
        <w:rPr>
          <w:rFonts w:ascii="Arial" w:hAnsi="Arial" w:cs="Arial"/>
          <w:sz w:val="24"/>
          <w:szCs w:val="24"/>
        </w:rPr>
        <w:t xml:space="preserve"> (Foto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E95" w:rsidRDefault="00A35AE9" w:rsidP="00AC0E9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>proceda a</w:t>
      </w:r>
      <w:r w:rsidR="00102031">
        <w:rPr>
          <w:rFonts w:ascii="Arial" w:hAnsi="Arial" w:cs="Arial"/>
          <w:sz w:val="24"/>
          <w:szCs w:val="24"/>
        </w:rPr>
        <w:t xml:space="preserve"> </w:t>
      </w:r>
      <w:r w:rsidR="00102031" w:rsidRPr="00102031">
        <w:rPr>
          <w:rFonts w:ascii="Arial" w:hAnsi="Arial" w:cs="Arial"/>
          <w:sz w:val="24"/>
          <w:szCs w:val="24"/>
        </w:rPr>
        <w:t xml:space="preserve">manutenção </w:t>
      </w:r>
      <w:r w:rsidR="00AC0E95">
        <w:rPr>
          <w:rFonts w:ascii="Arial" w:hAnsi="Arial" w:cs="Arial"/>
          <w:sz w:val="24"/>
          <w:szCs w:val="24"/>
        </w:rPr>
        <w:t>do acesso e da</w:t>
      </w:r>
      <w:r w:rsidR="00AC0E95" w:rsidRPr="00102031">
        <w:rPr>
          <w:rFonts w:ascii="Arial" w:hAnsi="Arial" w:cs="Arial"/>
          <w:sz w:val="24"/>
          <w:szCs w:val="24"/>
        </w:rPr>
        <w:t xml:space="preserve"> ponte</w:t>
      </w:r>
      <w:r w:rsidR="00AC0E95">
        <w:rPr>
          <w:rFonts w:ascii="Arial" w:hAnsi="Arial" w:cs="Arial"/>
          <w:sz w:val="24"/>
          <w:szCs w:val="24"/>
        </w:rPr>
        <w:t xml:space="preserve"> localizada</w:t>
      </w:r>
      <w:r w:rsidR="00AC0E95" w:rsidRPr="00102031">
        <w:rPr>
          <w:rFonts w:ascii="Arial" w:hAnsi="Arial" w:cs="Arial"/>
          <w:sz w:val="24"/>
          <w:szCs w:val="24"/>
        </w:rPr>
        <w:t xml:space="preserve"> na </w:t>
      </w:r>
      <w:r w:rsidR="00AC0E95">
        <w:rPr>
          <w:rFonts w:ascii="Arial" w:hAnsi="Arial" w:cs="Arial"/>
          <w:sz w:val="24"/>
          <w:szCs w:val="24"/>
        </w:rPr>
        <w:t>Rua</w:t>
      </w:r>
      <w:r w:rsidR="00AC0E95" w:rsidRPr="00102031">
        <w:rPr>
          <w:rFonts w:ascii="Arial" w:hAnsi="Arial" w:cs="Arial"/>
          <w:sz w:val="24"/>
          <w:szCs w:val="24"/>
        </w:rPr>
        <w:t xml:space="preserve"> Sebastião Furlan Nico no Bairro Cruzeiro do Sul</w:t>
      </w:r>
      <w:r w:rsidR="00AC0E95">
        <w:rPr>
          <w:rFonts w:ascii="Arial" w:hAnsi="Arial" w:cs="Arial"/>
          <w:sz w:val="24"/>
          <w:szCs w:val="24"/>
        </w:rPr>
        <w:t>. (Protocolo nº 35004/2016).</w:t>
      </w:r>
    </w:p>
    <w:p w:rsidR="00993C93" w:rsidRDefault="00993C93" w:rsidP="00AC0E9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</w:t>
      </w:r>
      <w:r w:rsidR="00AC0E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providencia</w:t>
      </w:r>
      <w:r w:rsidR="00AC0E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AC0E95">
        <w:rPr>
          <w:rFonts w:ascii="Arial" w:hAnsi="Arial" w:cs="Arial"/>
          <w:sz w:val="24"/>
          <w:szCs w:val="24"/>
        </w:rPr>
        <w:t xml:space="preserve">segundo eles, </w:t>
      </w:r>
      <w:r w:rsidR="00102031">
        <w:rPr>
          <w:rFonts w:ascii="Arial" w:hAnsi="Arial" w:cs="Arial"/>
          <w:sz w:val="24"/>
          <w:szCs w:val="24"/>
        </w:rPr>
        <w:t>a referida po</w:t>
      </w:r>
      <w:r w:rsidR="00833522">
        <w:rPr>
          <w:rFonts w:ascii="Arial" w:hAnsi="Arial" w:cs="Arial"/>
          <w:sz w:val="24"/>
          <w:szCs w:val="24"/>
        </w:rPr>
        <w:t>n</w:t>
      </w:r>
      <w:r w:rsidR="00102031">
        <w:rPr>
          <w:rFonts w:ascii="Arial" w:hAnsi="Arial" w:cs="Arial"/>
          <w:sz w:val="24"/>
          <w:szCs w:val="24"/>
        </w:rPr>
        <w:t>te está com buracos nas laterais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833522">
        <w:rPr>
          <w:rFonts w:ascii="Arial" w:hAnsi="Arial" w:cs="Arial"/>
          <w:sz w:val="24"/>
          <w:szCs w:val="24"/>
        </w:rPr>
        <w:t>podendo causar acidentes com</w:t>
      </w:r>
      <w:r w:rsidR="00102031">
        <w:rPr>
          <w:rFonts w:ascii="Arial" w:hAnsi="Arial" w:cs="Arial"/>
          <w:sz w:val="24"/>
          <w:szCs w:val="24"/>
        </w:rPr>
        <w:t xml:space="preserve"> veículos e pe</w:t>
      </w:r>
      <w:r w:rsidR="00234A4A">
        <w:rPr>
          <w:rFonts w:ascii="Arial" w:hAnsi="Arial" w:cs="Arial"/>
          <w:sz w:val="24"/>
          <w:szCs w:val="24"/>
        </w:rPr>
        <w:t>destres, Causando insegurança.</w:t>
      </w:r>
      <w:bookmarkStart w:id="0" w:name="_GoBack"/>
      <w:bookmarkEnd w:id="0"/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6CE6">
        <w:rPr>
          <w:rFonts w:ascii="Arial" w:hAnsi="Arial" w:cs="Arial"/>
          <w:sz w:val="24"/>
          <w:szCs w:val="24"/>
        </w:rPr>
        <w:t>1</w:t>
      </w:r>
      <w:r w:rsidR="00102031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1203C">
        <w:rPr>
          <w:rFonts w:ascii="Arial" w:hAnsi="Arial" w:cs="Arial"/>
          <w:sz w:val="24"/>
          <w:szCs w:val="24"/>
        </w:rPr>
        <w:t>-</w:t>
      </w:r>
    </w:p>
    <w:p w:rsidR="0021203C" w:rsidRDefault="0021203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1203C" w:rsidRDefault="0021203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1203C" w:rsidRDefault="0021203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1203C" w:rsidRDefault="00D86D95" w:rsidP="00D86D9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00000" cy="6000000"/>
            <wp:effectExtent l="0" t="0" r="635" b="1270"/>
            <wp:docPr id="3" name="Imagem 3" descr="\\STRMAIN\Ver. Joi Fornasari\gab01\MINHAS IMAGENS\FOTOS 2016\12-DEZEMBRO\INDICAÇÕES\PONTE DO CRUZEIRO DO SUL - R. SEBASTIÃO FURLAN NICO\IMG-20161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12-DEZEMBRO\INDICAÇÕES\PONTE DO CRUZEIRO DO SUL - R. SEBASTIÃO FURLAN NICO\IMG-20161214-WA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3C" w:rsidRDefault="0021203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1203C" w:rsidRDefault="00D86D95" w:rsidP="0021203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</w:t>
      </w:r>
      <w:r w:rsidRPr="00102031">
        <w:rPr>
          <w:rFonts w:ascii="Arial" w:hAnsi="Arial" w:cs="Arial"/>
          <w:sz w:val="24"/>
          <w:szCs w:val="24"/>
        </w:rPr>
        <w:t>anutenção</w:t>
      </w:r>
      <w:r>
        <w:rPr>
          <w:rFonts w:ascii="Arial" w:hAnsi="Arial" w:cs="Arial"/>
          <w:sz w:val="24"/>
          <w:szCs w:val="24"/>
        </w:rPr>
        <w:t xml:space="preserve"> do acesso e da</w:t>
      </w:r>
      <w:r w:rsidRPr="00102031">
        <w:rPr>
          <w:rFonts w:ascii="Arial" w:hAnsi="Arial" w:cs="Arial"/>
          <w:sz w:val="24"/>
          <w:szCs w:val="24"/>
        </w:rPr>
        <w:t xml:space="preserve"> ponte</w:t>
      </w:r>
      <w:r>
        <w:rPr>
          <w:rFonts w:ascii="Arial" w:hAnsi="Arial" w:cs="Arial"/>
          <w:sz w:val="24"/>
          <w:szCs w:val="24"/>
        </w:rPr>
        <w:t xml:space="preserve"> localizada</w:t>
      </w:r>
      <w:r w:rsidRPr="00102031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</w:t>
      </w:r>
      <w:r w:rsidRPr="00102031">
        <w:rPr>
          <w:rFonts w:ascii="Arial" w:hAnsi="Arial" w:cs="Arial"/>
          <w:sz w:val="24"/>
          <w:szCs w:val="24"/>
        </w:rPr>
        <w:t xml:space="preserve"> Sebastião Furlan Nico no Bairro Cruzeiro do Sul</w:t>
      </w:r>
      <w:r>
        <w:rPr>
          <w:rFonts w:ascii="Arial" w:hAnsi="Arial" w:cs="Arial"/>
          <w:sz w:val="24"/>
          <w:szCs w:val="24"/>
        </w:rPr>
        <w:t>. (Protocolo nº 35004/2016).</w:t>
      </w:r>
    </w:p>
    <w:sectPr w:rsidR="0021203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D0ACCB" wp14:editId="3281D9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BA02B" wp14:editId="33BC68F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15F7F7" wp14:editId="1FD66E7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45e6b3ea5d483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203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03C"/>
    <w:rsid w:val="00212C0A"/>
    <w:rsid w:val="00224201"/>
    <w:rsid w:val="002325B3"/>
    <w:rsid w:val="00234A4A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7F4C01"/>
    <w:rsid w:val="00802B15"/>
    <w:rsid w:val="00804946"/>
    <w:rsid w:val="00805F24"/>
    <w:rsid w:val="008305A3"/>
    <w:rsid w:val="00833522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0E95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86D95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7cdfccf-39ac-4bc8-8da7-9fb91a06ff2c.png" Id="R0bf5c4d652724e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7cdfccf-39ac-4bc8-8da7-9fb91a06ff2c.png" Id="Rab45e6b3ea5d48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92D7-4A29-4E6D-BD05-049E70A1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156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291</cp:revision>
  <cp:lastPrinted>2014-10-17T18:19:00Z</cp:lastPrinted>
  <dcterms:created xsi:type="dcterms:W3CDTF">2014-01-16T16:53:00Z</dcterms:created>
  <dcterms:modified xsi:type="dcterms:W3CDTF">2017-01-04T12:20:00Z</dcterms:modified>
</cp:coreProperties>
</file>