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7A6250">
        <w:rPr>
          <w:rFonts w:ascii="Arial" w:hAnsi="Arial" w:cs="Arial"/>
          <w:sz w:val="24"/>
          <w:szCs w:val="24"/>
        </w:rPr>
        <w:t xml:space="preserve"> ao Poder Executivo</w:t>
      </w:r>
      <w:r w:rsidR="00610AF5">
        <w:rPr>
          <w:rFonts w:ascii="Arial" w:hAnsi="Arial" w:cs="Arial"/>
          <w:sz w:val="24"/>
          <w:szCs w:val="24"/>
        </w:rPr>
        <w:t xml:space="preserve"> </w:t>
      </w:r>
      <w:r w:rsidR="00FF50D3">
        <w:rPr>
          <w:rFonts w:ascii="Arial" w:hAnsi="Arial" w:cs="Arial"/>
          <w:sz w:val="24"/>
          <w:szCs w:val="24"/>
        </w:rPr>
        <w:t>Municipal q</w:t>
      </w:r>
      <w:r w:rsidR="000752BF">
        <w:rPr>
          <w:rFonts w:ascii="Arial" w:hAnsi="Arial" w:cs="Arial"/>
          <w:sz w:val="24"/>
          <w:szCs w:val="24"/>
        </w:rPr>
        <w:t>ue execute a troca de lâmpada queimada em poste de iluminação pública na Rua da Alegria, entre os números 105 e 113, no Jardim Vista Alegre.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0752BF">
        <w:rPr>
          <w:rFonts w:ascii="Arial" w:hAnsi="Arial" w:cs="Arial"/>
          <w:bCs/>
          <w:sz w:val="24"/>
          <w:szCs w:val="24"/>
        </w:rPr>
        <w:t xml:space="preserve"> para que execute a troca de lâmpada queimada em poste de iluminação pública na Rua da Alegria, entre os números 105 e 113, no Jardim Vista Alegre.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600176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752BF">
        <w:rPr>
          <w:rFonts w:ascii="Arial" w:hAnsi="Arial" w:cs="Arial"/>
          <w:sz w:val="24"/>
          <w:szCs w:val="24"/>
        </w:rPr>
        <w:t xml:space="preserve">Moradores do bairro, em especial a </w:t>
      </w:r>
      <w:proofErr w:type="spellStart"/>
      <w:r w:rsidR="000752BF">
        <w:rPr>
          <w:rFonts w:ascii="Arial" w:hAnsi="Arial" w:cs="Arial"/>
          <w:sz w:val="24"/>
          <w:szCs w:val="24"/>
        </w:rPr>
        <w:t>Sra</w:t>
      </w:r>
      <w:proofErr w:type="spellEnd"/>
      <w:r w:rsidR="000752BF">
        <w:rPr>
          <w:rFonts w:ascii="Arial" w:hAnsi="Arial" w:cs="Arial"/>
          <w:sz w:val="24"/>
          <w:szCs w:val="24"/>
        </w:rPr>
        <w:t xml:space="preserve"> Elisabete, reclamam da lâmpada queimada há várias semanas em poste de iluminação pública nessa via. Por conta disso, o local é bastante escuro e traz preocupação aos moradores. Pedem providências urgentes para que restabeleça a iluminação artificial no local.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52BF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</w:t>
      </w:r>
      <w:r w:rsidR="00CE374D">
        <w:rPr>
          <w:rFonts w:ascii="Arial" w:hAnsi="Arial" w:cs="Arial"/>
          <w:sz w:val="24"/>
          <w:szCs w:val="24"/>
        </w:rPr>
        <w:t>janeiro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758E0" w:rsidRPr="009F0765" w:rsidRDefault="000758E0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758E0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5f6be0872b4e9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5E87"/>
    <w:rsid w:val="00017155"/>
    <w:rsid w:val="00017A84"/>
    <w:rsid w:val="0004227C"/>
    <w:rsid w:val="00046490"/>
    <w:rsid w:val="00051268"/>
    <w:rsid w:val="000623BB"/>
    <w:rsid w:val="000752BF"/>
    <w:rsid w:val="000758E0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10AF5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A6250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374D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3B9"/>
    <w:rsid w:val="00D66E8E"/>
    <w:rsid w:val="00D767A2"/>
    <w:rsid w:val="00D83A3B"/>
    <w:rsid w:val="00D95DD3"/>
    <w:rsid w:val="00DC0DC8"/>
    <w:rsid w:val="00DD32C5"/>
    <w:rsid w:val="00DD5DB0"/>
    <w:rsid w:val="00E03CA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50D3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075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07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472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65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03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94167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79427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5357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9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211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204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8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047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483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29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505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7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563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43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8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4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0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548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77538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8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765550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ba6b14-68e4-46a9-9a26-b1b9fcb86a7c.png" Id="R00fe2f3f9d5e4f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ba6b14-68e4-46a9-9a26-b1b9fcb86a7c.png" Id="R265f6be0872b4e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2017-01-06T17:25:00Z</dcterms:created>
  <dcterms:modified xsi:type="dcterms:W3CDTF">2017-01-06T17:25:00Z</dcterms:modified>
</cp:coreProperties>
</file>