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32439F">
        <w:rPr>
          <w:rFonts w:ascii="Arial" w:hAnsi="Arial" w:cs="Arial"/>
          <w:sz w:val="24"/>
          <w:szCs w:val="24"/>
        </w:rPr>
        <w:t xml:space="preserve">Rua Mônaco, próximo ao número 328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</w:t>
      </w:r>
      <w:r w:rsidR="00CB2696">
        <w:rPr>
          <w:rFonts w:ascii="Arial" w:hAnsi="Arial" w:cs="Arial"/>
          <w:sz w:val="24"/>
          <w:szCs w:val="24"/>
        </w:rPr>
        <w:t xml:space="preserve">na </w:t>
      </w:r>
      <w:r w:rsidR="0032439F" w:rsidRPr="0032439F">
        <w:rPr>
          <w:rFonts w:ascii="Arial" w:hAnsi="Arial" w:cs="Arial"/>
          <w:sz w:val="24"/>
          <w:szCs w:val="24"/>
        </w:rPr>
        <w:t>Rua Mônaco, próximo ao número 328 no bairro Jardim Europa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743B76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</w:t>
      </w:r>
      <w:r w:rsidR="0042610A" w:rsidRPr="0042610A">
        <w:rPr>
          <w:rFonts w:ascii="Arial" w:hAnsi="Arial" w:cs="Arial"/>
          <w:sz w:val="24"/>
          <w:szCs w:val="24"/>
        </w:rPr>
        <w:t xml:space="preserve">há </w:t>
      </w:r>
      <w:r w:rsidR="009C38A4">
        <w:rPr>
          <w:rFonts w:ascii="Arial" w:hAnsi="Arial" w:cs="Arial"/>
          <w:sz w:val="24"/>
          <w:szCs w:val="24"/>
        </w:rPr>
        <w:t>um buraco</w:t>
      </w:r>
      <w:r w:rsidR="0042610A" w:rsidRPr="0042610A">
        <w:rPr>
          <w:rFonts w:ascii="Arial" w:hAnsi="Arial" w:cs="Arial"/>
          <w:sz w:val="24"/>
          <w:szCs w:val="24"/>
        </w:rPr>
        <w:t xml:space="preserve"> de grandes dimensões no asfalto</w:t>
      </w:r>
      <w:r w:rsidR="005B78C9">
        <w:rPr>
          <w:rFonts w:ascii="Arial" w:hAnsi="Arial" w:cs="Arial"/>
          <w:sz w:val="24"/>
          <w:szCs w:val="24"/>
        </w:rPr>
        <w:t xml:space="preserve"> há mais de três meses</w:t>
      </w:r>
      <w:r w:rsidR="0042610A"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="0042610A" w:rsidRPr="0042610A">
        <w:rPr>
          <w:rFonts w:ascii="Arial" w:hAnsi="Arial" w:cs="Arial"/>
          <w:sz w:val="24"/>
          <w:szCs w:val="24"/>
        </w:rPr>
        <w:t xml:space="preserve">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43B76">
        <w:rPr>
          <w:rFonts w:ascii="Arial" w:hAnsi="Arial" w:cs="Arial"/>
          <w:sz w:val="24"/>
          <w:szCs w:val="24"/>
        </w:rPr>
        <w:t>02 de dezembro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984" w:rsidRDefault="00F85984">
      <w:r>
        <w:separator/>
      </w:r>
    </w:p>
  </w:endnote>
  <w:endnote w:type="continuationSeparator" w:id="0">
    <w:p w:rsidR="00F85984" w:rsidRDefault="00F8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984" w:rsidRDefault="00F85984">
      <w:r>
        <w:separator/>
      </w:r>
    </w:p>
  </w:footnote>
  <w:footnote w:type="continuationSeparator" w:id="0">
    <w:p w:rsidR="00F85984" w:rsidRDefault="00F8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7ce7ac4051422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52DEB"/>
    <w:rsid w:val="00373483"/>
    <w:rsid w:val="003D3AA8"/>
    <w:rsid w:val="003D7EF1"/>
    <w:rsid w:val="003F2A65"/>
    <w:rsid w:val="0042610A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6CCD"/>
    <w:rsid w:val="005B78C9"/>
    <w:rsid w:val="005D3229"/>
    <w:rsid w:val="005E1FF0"/>
    <w:rsid w:val="005F1254"/>
    <w:rsid w:val="005F3D11"/>
    <w:rsid w:val="005F6C84"/>
    <w:rsid w:val="006008D3"/>
    <w:rsid w:val="006C6AAC"/>
    <w:rsid w:val="006E0FCC"/>
    <w:rsid w:val="006F67F7"/>
    <w:rsid w:val="00700999"/>
    <w:rsid w:val="00705ABB"/>
    <w:rsid w:val="007120AD"/>
    <w:rsid w:val="00743B76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7160B"/>
    <w:rsid w:val="00985300"/>
    <w:rsid w:val="009C38A4"/>
    <w:rsid w:val="009C477B"/>
    <w:rsid w:val="009D48A1"/>
    <w:rsid w:val="009D7C83"/>
    <w:rsid w:val="009F196D"/>
    <w:rsid w:val="00A02481"/>
    <w:rsid w:val="00A15BAA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56C0D"/>
    <w:rsid w:val="00B91F3C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053A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85984"/>
    <w:rsid w:val="00FA684E"/>
    <w:rsid w:val="00FB1643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af19e5b-bbdc-4879-b5c9-01e3e49edd82.png" Id="R999a32853052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f19e5b-bbdc-4879-b5c9-01e3e49edd82.png" Id="R077ce7ac4051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2016-11-30T16:36:00Z</dcterms:created>
  <dcterms:modified xsi:type="dcterms:W3CDTF">2016-11-30T16:36:00Z</dcterms:modified>
</cp:coreProperties>
</file>