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>a</w:t>
      </w:r>
      <w:r w:rsidR="00AA77D6">
        <w:rPr>
          <w:rFonts w:ascii="Arial" w:hAnsi="Arial" w:cs="Arial"/>
          <w:sz w:val="24"/>
          <w:szCs w:val="24"/>
        </w:rPr>
        <w:t xml:space="preserve"> </w:t>
      </w:r>
      <w:r w:rsidR="00895534">
        <w:rPr>
          <w:rFonts w:ascii="Arial" w:hAnsi="Arial" w:cs="Arial"/>
          <w:sz w:val="24"/>
          <w:szCs w:val="24"/>
        </w:rPr>
        <w:t xml:space="preserve">limpeza </w:t>
      </w:r>
      <w:r w:rsidR="006961C5">
        <w:rPr>
          <w:rFonts w:ascii="Arial" w:hAnsi="Arial" w:cs="Arial"/>
          <w:sz w:val="24"/>
          <w:szCs w:val="24"/>
        </w:rPr>
        <w:t>da</w:t>
      </w:r>
      <w:r w:rsidR="00315074">
        <w:rPr>
          <w:rFonts w:ascii="Arial" w:hAnsi="Arial" w:cs="Arial"/>
          <w:sz w:val="24"/>
          <w:szCs w:val="24"/>
        </w:rPr>
        <w:t xml:space="preserve"> </w:t>
      </w:r>
      <w:r w:rsidR="00E51D42">
        <w:rPr>
          <w:rFonts w:ascii="Arial" w:hAnsi="Arial" w:cs="Arial"/>
          <w:sz w:val="24"/>
          <w:szCs w:val="24"/>
        </w:rPr>
        <w:t>calçada no entorno da Garagem Municipal.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074" w:rsidRDefault="00A35AE9" w:rsidP="0031507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>a</w:t>
      </w:r>
      <w:r w:rsidR="001154D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51D42">
        <w:rPr>
          <w:rFonts w:ascii="Arial" w:hAnsi="Arial" w:cs="Arial"/>
          <w:sz w:val="24"/>
          <w:szCs w:val="24"/>
        </w:rPr>
        <w:t>limpeza da calçada no entorno da Garagem Municipal.</w:t>
      </w: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 xml:space="preserve">,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 xml:space="preserve">, pois </w:t>
      </w:r>
      <w:r w:rsidR="00F6013B">
        <w:rPr>
          <w:rFonts w:ascii="Arial" w:hAnsi="Arial" w:cs="Arial"/>
          <w:sz w:val="24"/>
          <w:szCs w:val="24"/>
        </w:rPr>
        <w:t>da forma que se encontra está</w:t>
      </w:r>
      <w:r w:rsidR="00315074">
        <w:rPr>
          <w:rFonts w:ascii="Arial" w:hAnsi="Arial" w:cs="Arial"/>
          <w:sz w:val="24"/>
          <w:szCs w:val="24"/>
        </w:rPr>
        <w:t xml:space="preserve"> causando transtornos</w:t>
      </w:r>
      <w:r w:rsidR="00F6013B">
        <w:rPr>
          <w:rFonts w:ascii="Arial" w:hAnsi="Arial" w:cs="Arial"/>
          <w:sz w:val="24"/>
          <w:szCs w:val="24"/>
        </w:rPr>
        <w:t>,</w:t>
      </w:r>
      <w:r w:rsidR="00315074">
        <w:rPr>
          <w:rFonts w:ascii="Arial" w:hAnsi="Arial" w:cs="Arial"/>
          <w:sz w:val="24"/>
          <w:szCs w:val="24"/>
        </w:rPr>
        <w:t xml:space="preserve"> </w:t>
      </w:r>
      <w:r w:rsidR="00F46103">
        <w:rPr>
          <w:rFonts w:ascii="Arial" w:hAnsi="Arial" w:cs="Arial"/>
          <w:sz w:val="24"/>
          <w:szCs w:val="24"/>
        </w:rPr>
        <w:t>pois a referida calçada está danificada crescendo mato e fazendo com que os pedestres tenham que utilizar a rua correndo riscos de acidentes.</w:t>
      </w:r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6013B">
        <w:rPr>
          <w:rFonts w:ascii="Arial" w:hAnsi="Arial" w:cs="Arial"/>
          <w:sz w:val="24"/>
          <w:szCs w:val="24"/>
        </w:rPr>
        <w:t>28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F6013B">
        <w:rPr>
          <w:rFonts w:ascii="Arial" w:hAnsi="Arial" w:cs="Arial"/>
          <w:sz w:val="24"/>
          <w:szCs w:val="24"/>
        </w:rPr>
        <w:t>Novembro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a95176822e4a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4D2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1C5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A77D6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1D42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46103"/>
    <w:rsid w:val="00F55551"/>
    <w:rsid w:val="00F55BA5"/>
    <w:rsid w:val="00F6013B"/>
    <w:rsid w:val="00F659F5"/>
    <w:rsid w:val="00F71270"/>
    <w:rsid w:val="00F71938"/>
    <w:rsid w:val="00F90CB9"/>
    <w:rsid w:val="00FA0B1A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d57f8b-e4df-41be-bf98-272f08f944cf.png" Id="R2cacaec18ade48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d57f8b-e4df-41be-bf98-272f08f944cf.png" Id="R91a95176822e4a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366D-1DDE-4434-90AE-F2E45F7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132</cp:revision>
  <cp:lastPrinted>2013-01-24T12:50:00Z</cp:lastPrinted>
  <dcterms:created xsi:type="dcterms:W3CDTF">2014-01-31T13:18:00Z</dcterms:created>
  <dcterms:modified xsi:type="dcterms:W3CDTF">2016-11-28T18:39:00Z</dcterms:modified>
</cp:coreProperties>
</file>