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46071" w:rsidRDefault="00F46071" w:rsidP="00F4607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r w:rsidR="00AC5974">
        <w:rPr>
          <w:rFonts w:ascii="Arial" w:hAnsi="Arial" w:cs="Arial"/>
          <w:sz w:val="24"/>
          <w:szCs w:val="24"/>
        </w:rPr>
        <w:t>reinstalação da TV do saguão de espera da UBS do Vista Alegre.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5974" w:rsidRDefault="00A35AE9" w:rsidP="00AC597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AC5974">
        <w:rPr>
          <w:rFonts w:ascii="Arial" w:hAnsi="Arial" w:cs="Arial"/>
          <w:sz w:val="24"/>
          <w:szCs w:val="24"/>
        </w:rPr>
        <w:t>reinstalação da TV do saguão de espera da UBS do Vista Alegre.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AC5974">
        <w:rPr>
          <w:rFonts w:ascii="Arial" w:hAnsi="Arial" w:cs="Arial"/>
          <w:sz w:val="24"/>
          <w:szCs w:val="24"/>
        </w:rPr>
        <w:t xml:space="preserve">, usuários da referida UBS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AC5974">
        <w:rPr>
          <w:rFonts w:ascii="Arial" w:hAnsi="Arial" w:cs="Arial"/>
          <w:sz w:val="24"/>
          <w:szCs w:val="24"/>
        </w:rPr>
        <w:t>segundo eles houve uma alteração no l</w:t>
      </w:r>
      <w:r w:rsidR="001E70D9">
        <w:rPr>
          <w:rFonts w:ascii="Arial" w:hAnsi="Arial" w:cs="Arial"/>
          <w:sz w:val="24"/>
          <w:szCs w:val="24"/>
        </w:rPr>
        <w:t>ayout</w:t>
      </w:r>
      <w:r w:rsidR="00AC5974">
        <w:rPr>
          <w:rFonts w:ascii="Arial" w:hAnsi="Arial" w:cs="Arial"/>
          <w:sz w:val="24"/>
          <w:szCs w:val="24"/>
        </w:rPr>
        <w:t xml:space="preserve"> da sala de espera, a TV foi mudada de lugar e não foi reinstalada devido à falta de um pedaço de cabo.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D7B33" w:rsidRDefault="00ED7B33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F644F">
        <w:rPr>
          <w:rFonts w:ascii="Arial" w:hAnsi="Arial" w:cs="Arial"/>
          <w:sz w:val="24"/>
          <w:szCs w:val="24"/>
        </w:rPr>
        <w:t>2</w:t>
      </w:r>
      <w:r w:rsidR="00317945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4a61efc49e4f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0D9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17945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5974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33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6071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45eef6-00b3-4a09-800b-646970d15425.png" Id="R24622bd23ddc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5eef6-00b3-4a09-800b-646970d15425.png" Id="Rf04a61efc49e4f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CE19-CAAC-41DE-95EE-94AF34BA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124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268</cp:revision>
  <cp:lastPrinted>2014-10-17T18:19:00Z</cp:lastPrinted>
  <dcterms:created xsi:type="dcterms:W3CDTF">2014-01-16T16:53:00Z</dcterms:created>
  <dcterms:modified xsi:type="dcterms:W3CDTF">2016-11-25T16:25:00Z</dcterms:modified>
</cp:coreProperties>
</file>