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46071" w:rsidRDefault="00F46071" w:rsidP="00F4607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troca de lâmpada na Avenida do Comércio, defronte o nº 1143 no Jd. Esmeralda.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7945" w:rsidRDefault="00A35AE9" w:rsidP="0031794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r w:rsidR="00311AC7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 xml:space="preserve">lâmpada </w:t>
      </w:r>
      <w:r w:rsidR="00310508">
        <w:rPr>
          <w:rFonts w:ascii="Arial" w:hAnsi="Arial" w:cs="Arial"/>
          <w:sz w:val="24"/>
          <w:szCs w:val="24"/>
        </w:rPr>
        <w:t>na</w:t>
      </w:r>
      <w:r w:rsidR="00422F7F">
        <w:rPr>
          <w:rFonts w:ascii="Arial" w:hAnsi="Arial" w:cs="Arial"/>
          <w:sz w:val="24"/>
          <w:szCs w:val="24"/>
        </w:rPr>
        <w:t xml:space="preserve"> </w:t>
      </w:r>
      <w:r w:rsidR="00317945">
        <w:rPr>
          <w:rFonts w:ascii="Arial" w:hAnsi="Arial" w:cs="Arial"/>
          <w:sz w:val="24"/>
          <w:szCs w:val="24"/>
        </w:rPr>
        <w:t>Avenida do Comércio, defronte o nº 1143 no Jd. Esmeralda.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F644F">
        <w:rPr>
          <w:rFonts w:ascii="Arial" w:hAnsi="Arial" w:cs="Arial"/>
          <w:sz w:val="24"/>
          <w:szCs w:val="24"/>
        </w:rPr>
        <w:t>2</w:t>
      </w:r>
      <w:r w:rsidR="00317945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5220080ead4e7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4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17945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6071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4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c939b86-0fae-4101-88fd-62a3c0445f23.png" Id="Rb540dbdebdcf41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939b86-0fae-4101-88fd-62a3c0445f23.png" Id="R135220080ead4e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76F6F-7954-4D8C-ABE5-08E80B21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106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265</cp:revision>
  <cp:lastPrinted>2014-10-17T18:19:00Z</cp:lastPrinted>
  <dcterms:created xsi:type="dcterms:W3CDTF">2014-01-16T16:53:00Z</dcterms:created>
  <dcterms:modified xsi:type="dcterms:W3CDTF">2016-11-25T12:52:00Z</dcterms:modified>
</cp:coreProperties>
</file>