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4F49D2">
        <w:rPr>
          <w:rFonts w:ascii="Arial" w:hAnsi="Arial" w:cs="Arial"/>
          <w:sz w:val="24"/>
          <w:szCs w:val="24"/>
        </w:rPr>
        <w:t>limpeza do passeio publico</w:t>
      </w:r>
      <w:r w:rsidR="001025C1">
        <w:rPr>
          <w:rFonts w:ascii="Arial" w:hAnsi="Arial" w:cs="Arial"/>
          <w:sz w:val="24"/>
          <w:szCs w:val="24"/>
        </w:rPr>
        <w:t xml:space="preserve"> e</w:t>
      </w:r>
      <w:r w:rsidR="004F49D2">
        <w:rPr>
          <w:rFonts w:ascii="Arial" w:hAnsi="Arial" w:cs="Arial"/>
          <w:sz w:val="24"/>
          <w:szCs w:val="24"/>
        </w:rPr>
        <w:t xml:space="preserve"> </w:t>
      </w:r>
      <w:r w:rsidR="001025C1">
        <w:rPr>
          <w:rFonts w:ascii="Arial" w:hAnsi="Arial" w:cs="Arial"/>
          <w:sz w:val="24"/>
          <w:szCs w:val="24"/>
        </w:rPr>
        <w:t>do entorno do Campo Socity localizado na Rua José Lopes da Silva no Jd. Santa Alice.</w:t>
      </w:r>
    </w:p>
    <w:p w:rsidR="004F608A" w:rsidRDefault="004F608A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5C1" w:rsidRDefault="00A35AE9" w:rsidP="001025C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025C1">
        <w:rPr>
          <w:rFonts w:ascii="Arial" w:hAnsi="Arial" w:cs="Arial"/>
          <w:sz w:val="24"/>
          <w:szCs w:val="24"/>
        </w:rPr>
        <w:t>limpeza do passeio publico e do entorno do Campo Socity localizado na Rua José Lopes da Silva no Jd. Santa Alice.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</w:t>
      </w:r>
      <w:r w:rsidR="001025C1">
        <w:rPr>
          <w:rFonts w:ascii="Arial" w:hAnsi="Arial" w:cs="Arial"/>
          <w:sz w:val="24"/>
          <w:szCs w:val="24"/>
        </w:rPr>
        <w:t xml:space="preserve">segundo eles o local está sujo com entulhos, propiciando o aparecimento de animais peçonhentos </w:t>
      </w:r>
      <w:r w:rsidR="00FB243E">
        <w:rPr>
          <w:rFonts w:ascii="Arial" w:hAnsi="Arial" w:cs="Arial"/>
          <w:sz w:val="24"/>
          <w:szCs w:val="24"/>
        </w:rPr>
        <w:t>podendo</w:t>
      </w:r>
      <w:r w:rsidR="001025C1">
        <w:rPr>
          <w:rFonts w:ascii="Arial" w:hAnsi="Arial" w:cs="Arial"/>
          <w:sz w:val="24"/>
          <w:szCs w:val="24"/>
        </w:rPr>
        <w:t xml:space="preserve"> causa</w:t>
      </w:r>
      <w:r w:rsidR="00FB243E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1025C1">
        <w:rPr>
          <w:rFonts w:ascii="Arial" w:hAnsi="Arial" w:cs="Arial"/>
          <w:sz w:val="24"/>
          <w:szCs w:val="24"/>
        </w:rPr>
        <w:t xml:space="preserve">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08A">
        <w:rPr>
          <w:rFonts w:ascii="Arial" w:hAnsi="Arial" w:cs="Arial"/>
          <w:sz w:val="24"/>
          <w:szCs w:val="24"/>
        </w:rPr>
        <w:t>2</w:t>
      </w:r>
      <w:r w:rsidR="003E154D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939848d000479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25C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4038"/>
    <w:rsid w:val="00265244"/>
    <w:rsid w:val="0026555D"/>
    <w:rsid w:val="00265C34"/>
    <w:rsid w:val="00265D9F"/>
    <w:rsid w:val="00276439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54D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49D2"/>
    <w:rsid w:val="004F5382"/>
    <w:rsid w:val="004F608A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0062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6D4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DF537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243E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2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d794ebc-b626-4e03-82ed-bd8b6015b5d5.png" Id="R31c8326a526746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794ebc-b626-4e03-82ed-bd8b6015b5d5.png" Id="R87939848d00047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8B69-2F80-493B-BE70-1DD3B01C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2016-11-24T19:15:00Z</dcterms:modified>
</cp:coreProperties>
</file>