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4F60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3E154D">
        <w:rPr>
          <w:rFonts w:ascii="Arial" w:hAnsi="Arial" w:cs="Arial"/>
          <w:sz w:val="24"/>
          <w:szCs w:val="24"/>
        </w:rPr>
        <w:t>retirada do excesso de material que está apoiado nas telas laterais da ponte do Cruzeiro do Sul.</w:t>
      </w:r>
    </w:p>
    <w:p w:rsidR="004F608A" w:rsidRDefault="004F608A" w:rsidP="004F60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154D" w:rsidRDefault="00A35AE9" w:rsidP="003E154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3E154D">
        <w:rPr>
          <w:rFonts w:ascii="Arial" w:hAnsi="Arial" w:cs="Arial"/>
          <w:sz w:val="24"/>
          <w:szCs w:val="24"/>
        </w:rPr>
        <w:t>retirada do excesso de material que está apoiado nas telas laterais da ponte do Cruzeiro do Sul.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 xml:space="preserve">por moradores do referido bairro solicitando essa providencia, pois </w:t>
      </w:r>
      <w:r w:rsidR="003E154D">
        <w:rPr>
          <w:rFonts w:ascii="Arial" w:hAnsi="Arial" w:cs="Arial"/>
          <w:sz w:val="24"/>
          <w:szCs w:val="24"/>
        </w:rPr>
        <w:t>estão preocupados com o excesso de material que ficou apoiado nas telas laterais, dando a entender que a largura da ponte é maior, podendo o veiculo passar onde não há ponte</w:t>
      </w:r>
      <w:r w:rsidR="00264038">
        <w:rPr>
          <w:rFonts w:ascii="Arial" w:hAnsi="Arial" w:cs="Arial"/>
          <w:sz w:val="24"/>
          <w:szCs w:val="24"/>
        </w:rPr>
        <w:t>,</w:t>
      </w:r>
      <w:r w:rsidR="003E154D">
        <w:rPr>
          <w:rFonts w:ascii="Arial" w:hAnsi="Arial" w:cs="Arial"/>
          <w:sz w:val="24"/>
          <w:szCs w:val="24"/>
        </w:rPr>
        <w:t xml:space="preserve"> causa</w:t>
      </w:r>
      <w:r w:rsidR="00264038">
        <w:rPr>
          <w:rFonts w:ascii="Arial" w:hAnsi="Arial" w:cs="Arial"/>
          <w:sz w:val="24"/>
          <w:szCs w:val="24"/>
        </w:rPr>
        <w:t>ndo</w:t>
      </w:r>
      <w:bookmarkStart w:id="0" w:name="_GoBack"/>
      <w:bookmarkEnd w:id="0"/>
      <w:r w:rsidR="003E154D">
        <w:rPr>
          <w:rFonts w:ascii="Arial" w:hAnsi="Arial" w:cs="Arial"/>
          <w:sz w:val="24"/>
          <w:szCs w:val="24"/>
        </w:rPr>
        <w:t xml:space="preserve"> graves acidentes.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08A">
        <w:rPr>
          <w:rFonts w:ascii="Arial" w:hAnsi="Arial" w:cs="Arial"/>
          <w:sz w:val="24"/>
          <w:szCs w:val="24"/>
        </w:rPr>
        <w:t>2</w:t>
      </w:r>
      <w:r w:rsidR="003E154D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B55D9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e2f359e4b0428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8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4038"/>
    <w:rsid w:val="00265244"/>
    <w:rsid w:val="0026555D"/>
    <w:rsid w:val="00265C34"/>
    <w:rsid w:val="00265D9F"/>
    <w:rsid w:val="00276439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54D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08A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0062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6D4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DF537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2CB6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8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eff66a5-113f-40bf-a40f-2aa08db87e15.png" Id="Rdd7ec1ad844f49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ff66a5-113f-40bf-a40f-2aa08db87e15.png" Id="R5de2f359e4b042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7DF92-2B8F-4711-880A-188F800F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269</cp:revision>
  <cp:lastPrinted>2014-10-17T18:19:00Z</cp:lastPrinted>
  <dcterms:created xsi:type="dcterms:W3CDTF">2014-01-16T16:53:00Z</dcterms:created>
  <dcterms:modified xsi:type="dcterms:W3CDTF">2016-11-24T10:06:00Z</dcterms:modified>
</cp:coreProperties>
</file>