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4F60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762E5">
        <w:rPr>
          <w:rFonts w:ascii="Arial" w:hAnsi="Arial" w:cs="Arial"/>
          <w:sz w:val="24"/>
          <w:szCs w:val="24"/>
        </w:rPr>
        <w:t xml:space="preserve">manutenção </w:t>
      </w:r>
      <w:r w:rsidR="004F608A">
        <w:rPr>
          <w:rFonts w:ascii="Arial" w:hAnsi="Arial" w:cs="Arial"/>
          <w:sz w:val="24"/>
          <w:szCs w:val="24"/>
        </w:rPr>
        <w:t xml:space="preserve">da </w:t>
      </w:r>
      <w:r w:rsidR="00C06D45">
        <w:rPr>
          <w:rFonts w:ascii="Arial" w:hAnsi="Arial" w:cs="Arial"/>
          <w:sz w:val="24"/>
          <w:szCs w:val="24"/>
        </w:rPr>
        <w:t xml:space="preserve">Rua José Lopes da Silva </w:t>
      </w:r>
      <w:r w:rsidR="00A47B94">
        <w:rPr>
          <w:rFonts w:ascii="Arial" w:hAnsi="Arial" w:cs="Arial"/>
          <w:sz w:val="24"/>
          <w:szCs w:val="24"/>
        </w:rPr>
        <w:t xml:space="preserve">deixando-a no nível do PV </w:t>
      </w:r>
      <w:r w:rsidR="00C06D45">
        <w:rPr>
          <w:rFonts w:ascii="Arial" w:hAnsi="Arial" w:cs="Arial"/>
          <w:sz w:val="24"/>
          <w:szCs w:val="24"/>
        </w:rPr>
        <w:t>no Jd. Santa Alice.</w:t>
      </w:r>
    </w:p>
    <w:p w:rsidR="004F608A" w:rsidRDefault="004F608A" w:rsidP="004F60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608A" w:rsidRDefault="00A35AE9" w:rsidP="004F608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762E5">
        <w:rPr>
          <w:rFonts w:ascii="Arial" w:hAnsi="Arial" w:cs="Arial"/>
          <w:sz w:val="24"/>
          <w:szCs w:val="24"/>
        </w:rPr>
        <w:t xml:space="preserve">manutenção </w:t>
      </w:r>
      <w:r w:rsidR="004F608A">
        <w:rPr>
          <w:rFonts w:ascii="Arial" w:hAnsi="Arial" w:cs="Arial"/>
          <w:sz w:val="24"/>
          <w:szCs w:val="24"/>
        </w:rPr>
        <w:t xml:space="preserve">da </w:t>
      </w:r>
      <w:r w:rsidR="00C06D45">
        <w:rPr>
          <w:rFonts w:ascii="Arial" w:hAnsi="Arial" w:cs="Arial"/>
          <w:sz w:val="24"/>
          <w:szCs w:val="24"/>
        </w:rPr>
        <w:t xml:space="preserve">Rua José Lopes da Silva </w:t>
      </w:r>
      <w:r w:rsidR="00A47B94">
        <w:rPr>
          <w:rFonts w:ascii="Arial" w:hAnsi="Arial" w:cs="Arial"/>
          <w:sz w:val="24"/>
          <w:szCs w:val="24"/>
        </w:rPr>
        <w:t xml:space="preserve">deixando-a no nível do PV </w:t>
      </w:r>
      <w:bookmarkStart w:id="0" w:name="_GoBack"/>
      <w:bookmarkEnd w:id="0"/>
      <w:r w:rsidR="00C06D45">
        <w:rPr>
          <w:rFonts w:ascii="Arial" w:hAnsi="Arial" w:cs="Arial"/>
          <w:sz w:val="24"/>
          <w:szCs w:val="24"/>
        </w:rPr>
        <w:t>no Jd. Santa Alice.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 xml:space="preserve">por moradores do referido bairro solicitando essa providencia, pois devido as chuvas a </w:t>
      </w:r>
      <w:r w:rsidR="00C06D45">
        <w:rPr>
          <w:rFonts w:ascii="Arial" w:hAnsi="Arial" w:cs="Arial"/>
          <w:sz w:val="24"/>
          <w:szCs w:val="24"/>
        </w:rPr>
        <w:t>rua</w:t>
      </w:r>
      <w:r w:rsidR="00276439">
        <w:rPr>
          <w:rFonts w:ascii="Arial" w:hAnsi="Arial" w:cs="Arial"/>
          <w:sz w:val="24"/>
          <w:szCs w:val="24"/>
        </w:rPr>
        <w:t xml:space="preserve"> </w:t>
      </w:r>
      <w:r w:rsidR="00E62CB6">
        <w:rPr>
          <w:rFonts w:ascii="Arial" w:hAnsi="Arial" w:cs="Arial"/>
          <w:sz w:val="24"/>
          <w:szCs w:val="24"/>
        </w:rPr>
        <w:t>ficou</w:t>
      </w:r>
      <w:r w:rsidR="00C762E5">
        <w:rPr>
          <w:rFonts w:ascii="Arial" w:hAnsi="Arial" w:cs="Arial"/>
          <w:sz w:val="24"/>
          <w:szCs w:val="24"/>
        </w:rPr>
        <w:t xml:space="preserve"> danificada</w:t>
      </w:r>
      <w:r w:rsidR="00DF5377">
        <w:rPr>
          <w:rFonts w:ascii="Arial" w:hAnsi="Arial" w:cs="Arial"/>
          <w:sz w:val="24"/>
          <w:szCs w:val="24"/>
        </w:rPr>
        <w:t xml:space="preserve"> e a falta de terra causou a elevação do bueiro,</w:t>
      </w:r>
      <w:r w:rsidR="00C762E5">
        <w:rPr>
          <w:rFonts w:ascii="Arial" w:hAnsi="Arial" w:cs="Arial"/>
          <w:sz w:val="24"/>
          <w:szCs w:val="24"/>
        </w:rPr>
        <w:t xml:space="preserve"> </w:t>
      </w:r>
      <w:r w:rsidR="00DF5377">
        <w:rPr>
          <w:rFonts w:ascii="Arial" w:hAnsi="Arial" w:cs="Arial"/>
          <w:sz w:val="24"/>
          <w:szCs w:val="24"/>
        </w:rPr>
        <w:t>gerando</w:t>
      </w:r>
      <w:r w:rsidR="00C762E5">
        <w:rPr>
          <w:rFonts w:ascii="Arial" w:hAnsi="Arial" w:cs="Arial"/>
          <w:sz w:val="24"/>
          <w:szCs w:val="24"/>
        </w:rPr>
        <w:t xml:space="preserve"> transtornos</w:t>
      </w:r>
      <w:r w:rsidR="00560062">
        <w:rPr>
          <w:rFonts w:ascii="Arial" w:hAnsi="Arial" w:cs="Arial"/>
          <w:sz w:val="24"/>
          <w:szCs w:val="24"/>
        </w:rPr>
        <w:t>, riscos de acidentes</w:t>
      </w:r>
      <w:r w:rsidR="00C762E5">
        <w:rPr>
          <w:rFonts w:ascii="Arial" w:hAnsi="Arial" w:cs="Arial"/>
          <w:sz w:val="24"/>
          <w:szCs w:val="24"/>
        </w:rPr>
        <w:t xml:space="preserve"> e dificultando o acesso.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08A">
        <w:rPr>
          <w:rFonts w:ascii="Arial" w:hAnsi="Arial" w:cs="Arial"/>
          <w:sz w:val="24"/>
          <w:szCs w:val="24"/>
        </w:rPr>
        <w:t>2</w:t>
      </w:r>
      <w:r w:rsidR="00C06D45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B55D9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4b2bad500540e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8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76439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08A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0062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47B94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6D4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DF537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2CB6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8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93202b-6338-4a12-b48f-f401c200611c.png" Id="R231a4e3e7fc347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93202b-6338-4a12-b48f-f401c200611c.png" Id="Rde4b2bad500540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97012-2973-49CC-A830-42796522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128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267</cp:revision>
  <cp:lastPrinted>2014-10-17T18:19:00Z</cp:lastPrinted>
  <dcterms:created xsi:type="dcterms:W3CDTF">2014-01-16T16:53:00Z</dcterms:created>
  <dcterms:modified xsi:type="dcterms:W3CDTF">2016-11-24T19:14:00Z</dcterms:modified>
</cp:coreProperties>
</file>