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</w:t>
      </w:r>
      <w:r w:rsidR="00A4322C">
        <w:rPr>
          <w:rFonts w:ascii="Arial" w:hAnsi="Arial" w:cs="Arial"/>
          <w:sz w:val="24"/>
          <w:szCs w:val="24"/>
        </w:rPr>
        <w:t xml:space="preserve">limpeza </w:t>
      </w:r>
      <w:r w:rsidR="00C64A43">
        <w:rPr>
          <w:rFonts w:ascii="Arial" w:hAnsi="Arial" w:cs="Arial"/>
          <w:sz w:val="24"/>
          <w:szCs w:val="24"/>
        </w:rPr>
        <w:t>por toda extensão do canteiro central da Avenida Dirceu Dias Carneiro n</w:t>
      </w:r>
      <w:r w:rsidR="00790F3B">
        <w:rPr>
          <w:rFonts w:ascii="Arial" w:hAnsi="Arial" w:cs="Arial"/>
          <w:sz w:val="24"/>
          <w:szCs w:val="24"/>
        </w:rPr>
        <w:t>o</w:t>
      </w:r>
      <w:r w:rsidR="00C64A43">
        <w:rPr>
          <w:rFonts w:ascii="Arial" w:hAnsi="Arial" w:cs="Arial"/>
          <w:sz w:val="24"/>
          <w:szCs w:val="24"/>
        </w:rPr>
        <w:t xml:space="preserve"> </w:t>
      </w:r>
      <w:r w:rsidR="00790F3B">
        <w:rPr>
          <w:rFonts w:ascii="Arial" w:hAnsi="Arial" w:cs="Arial"/>
          <w:sz w:val="24"/>
          <w:szCs w:val="24"/>
        </w:rPr>
        <w:t>Distrito</w:t>
      </w:r>
      <w:r w:rsidR="00C64A43">
        <w:rPr>
          <w:rFonts w:ascii="Arial" w:hAnsi="Arial" w:cs="Arial"/>
          <w:sz w:val="24"/>
          <w:szCs w:val="24"/>
        </w:rPr>
        <w:t xml:space="preserve"> Industrial</w:t>
      </w:r>
      <w:r w:rsidR="00790F3B">
        <w:rPr>
          <w:rFonts w:ascii="Arial" w:hAnsi="Arial" w:cs="Arial"/>
          <w:sz w:val="24"/>
          <w:szCs w:val="24"/>
        </w:rPr>
        <w:t xml:space="preserve"> I</w:t>
      </w:r>
      <w:bookmarkStart w:id="0" w:name="_GoBack"/>
      <w:bookmarkEnd w:id="0"/>
      <w:r w:rsidR="00C64A43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28A3" w:rsidRPr="00AD28A3" w:rsidRDefault="00A35AE9" w:rsidP="00AD28A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2A404C" w:rsidRPr="002A404C">
        <w:rPr>
          <w:rFonts w:ascii="Arial" w:hAnsi="Arial" w:cs="Arial"/>
          <w:sz w:val="24"/>
          <w:szCs w:val="24"/>
        </w:rPr>
        <w:t xml:space="preserve">a roçagem e limpeza </w:t>
      </w:r>
      <w:r w:rsidR="00C64A43">
        <w:rPr>
          <w:rFonts w:ascii="Arial" w:hAnsi="Arial" w:cs="Arial"/>
          <w:sz w:val="24"/>
          <w:szCs w:val="24"/>
        </w:rPr>
        <w:t>por toda extensão do canteiro central da Avenida Dirceu Dias Carneiro n</w:t>
      </w:r>
      <w:r w:rsidR="00790F3B">
        <w:rPr>
          <w:rFonts w:ascii="Arial" w:hAnsi="Arial" w:cs="Arial"/>
          <w:sz w:val="24"/>
          <w:szCs w:val="24"/>
        </w:rPr>
        <w:t>o</w:t>
      </w:r>
      <w:r w:rsidR="00C64A43">
        <w:rPr>
          <w:rFonts w:ascii="Arial" w:hAnsi="Arial" w:cs="Arial"/>
          <w:sz w:val="24"/>
          <w:szCs w:val="24"/>
        </w:rPr>
        <w:t xml:space="preserve"> </w:t>
      </w:r>
      <w:r w:rsidR="00790F3B">
        <w:rPr>
          <w:rFonts w:ascii="Arial" w:hAnsi="Arial" w:cs="Arial"/>
          <w:sz w:val="24"/>
          <w:szCs w:val="24"/>
        </w:rPr>
        <w:t>Distrito Industrial I.</w:t>
      </w: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aparecimento de animais peçonhentos</w:t>
      </w:r>
      <w:r w:rsidR="006B5E54">
        <w:rPr>
          <w:rFonts w:ascii="Arial" w:hAnsi="Arial" w:cs="Arial"/>
          <w:sz w:val="24"/>
          <w:szCs w:val="24"/>
        </w:rPr>
        <w:t>,</w:t>
      </w:r>
      <w:r w:rsidR="00C64A43">
        <w:rPr>
          <w:rFonts w:ascii="Arial" w:hAnsi="Arial" w:cs="Arial"/>
          <w:sz w:val="24"/>
          <w:szCs w:val="24"/>
        </w:rPr>
        <w:t xml:space="preserve"> c</w:t>
      </w:r>
      <w:r w:rsidR="00FC4851">
        <w:rPr>
          <w:rFonts w:ascii="Arial" w:hAnsi="Arial" w:cs="Arial"/>
          <w:sz w:val="24"/>
          <w:szCs w:val="24"/>
        </w:rPr>
        <w:t xml:space="preserve">ausando </w:t>
      </w:r>
      <w:r w:rsidR="00422CE4">
        <w:rPr>
          <w:rFonts w:ascii="Arial" w:hAnsi="Arial" w:cs="Arial"/>
          <w:sz w:val="24"/>
          <w:szCs w:val="24"/>
        </w:rPr>
        <w:t>transtornos</w:t>
      </w:r>
      <w:r w:rsidR="006B5E54">
        <w:rPr>
          <w:rFonts w:ascii="Arial" w:hAnsi="Arial" w:cs="Arial"/>
          <w:sz w:val="24"/>
          <w:szCs w:val="24"/>
        </w:rPr>
        <w:t xml:space="preserve"> e</w:t>
      </w:r>
      <w:r w:rsidR="00422CE4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>insegurança</w:t>
      </w:r>
      <w:r w:rsidR="00482D26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E7E52">
        <w:rPr>
          <w:rFonts w:ascii="Arial" w:hAnsi="Arial" w:cs="Arial"/>
          <w:sz w:val="24"/>
          <w:szCs w:val="24"/>
        </w:rPr>
        <w:t>2</w:t>
      </w:r>
      <w:r w:rsidR="00482D26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7ecf22bca84d3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C06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404C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7E52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4EB3"/>
    <w:rsid w:val="004562E0"/>
    <w:rsid w:val="00456BF0"/>
    <w:rsid w:val="004624E6"/>
    <w:rsid w:val="004658C7"/>
    <w:rsid w:val="004713F3"/>
    <w:rsid w:val="00476A86"/>
    <w:rsid w:val="00481B7D"/>
    <w:rsid w:val="00482896"/>
    <w:rsid w:val="00482D2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0F3B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4A43"/>
    <w:rsid w:val="00C66A62"/>
    <w:rsid w:val="00C76E7E"/>
    <w:rsid w:val="00C76E86"/>
    <w:rsid w:val="00C84C74"/>
    <w:rsid w:val="00CC0BF8"/>
    <w:rsid w:val="00CC0F05"/>
    <w:rsid w:val="00CC17D2"/>
    <w:rsid w:val="00CC21CB"/>
    <w:rsid w:val="00CD613B"/>
    <w:rsid w:val="00CE1AC0"/>
    <w:rsid w:val="00CE39C4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215cd6b-e6e1-425d-b3b0-ac4826532dfb.png" Id="Re5154cf93d304c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15cd6b-e6e1-425d-b3b0-ac4826532dfb.png" Id="R0f7ecf22bca84d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9BAC-CFCC-4A8E-817D-0DBCC048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119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266</cp:revision>
  <cp:lastPrinted>2014-10-17T18:19:00Z</cp:lastPrinted>
  <dcterms:created xsi:type="dcterms:W3CDTF">2014-01-16T16:53:00Z</dcterms:created>
  <dcterms:modified xsi:type="dcterms:W3CDTF">2016-11-25T12:48:00Z</dcterms:modified>
</cp:coreProperties>
</file>