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5234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2C0747">
        <w:rPr>
          <w:rFonts w:ascii="Arial" w:hAnsi="Arial" w:cs="Arial"/>
          <w:sz w:val="24"/>
          <w:szCs w:val="24"/>
        </w:rPr>
        <w:t xml:space="preserve"> execução de serviços de tapa-buracos em trecho da Estrada da Balsa e Rua </w:t>
      </w:r>
      <w:proofErr w:type="spellStart"/>
      <w:r w:rsidR="002C0747">
        <w:rPr>
          <w:rFonts w:ascii="Arial" w:hAnsi="Arial" w:cs="Arial"/>
          <w:sz w:val="24"/>
          <w:szCs w:val="24"/>
        </w:rPr>
        <w:t>Antonio</w:t>
      </w:r>
      <w:proofErr w:type="spellEnd"/>
      <w:r w:rsidR="002C0747">
        <w:rPr>
          <w:rFonts w:ascii="Arial" w:hAnsi="Arial" w:cs="Arial"/>
          <w:sz w:val="24"/>
          <w:szCs w:val="24"/>
        </w:rPr>
        <w:t xml:space="preserve"> Benedito Pacheco/Avenida da Amizade, no Parque Planalto.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2C0747">
        <w:rPr>
          <w:rFonts w:ascii="Arial" w:hAnsi="Arial" w:cs="Arial"/>
          <w:bCs/>
          <w:sz w:val="24"/>
          <w:szCs w:val="24"/>
        </w:rPr>
        <w:t>m executados serviços de tapa-buracos na entrada do bairro Parque Planalto, sentido bairro/centro.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41AEE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 w:rsidR="002C0747">
        <w:rPr>
          <w:rFonts w:ascii="Arial" w:hAnsi="Arial" w:cs="Arial"/>
          <w:sz w:val="24"/>
          <w:szCs w:val="24"/>
        </w:rPr>
        <w:t xml:space="preserve">Motoristas e moradores da região reclamam dos inúmeros buracos na saída da Estrada da Balsa e entrada do bairro Parque Planalto, em direção à Avenida da Amizade. O trecho em questão está muito esburacado, o que </w:t>
      </w:r>
      <w:proofErr w:type="gramStart"/>
      <w:r w:rsidR="002C0747">
        <w:rPr>
          <w:rFonts w:ascii="Arial" w:hAnsi="Arial" w:cs="Arial"/>
          <w:sz w:val="24"/>
          <w:szCs w:val="24"/>
        </w:rPr>
        <w:t>otimiza</w:t>
      </w:r>
      <w:proofErr w:type="gramEnd"/>
      <w:r w:rsidR="002C0747">
        <w:rPr>
          <w:rFonts w:ascii="Arial" w:hAnsi="Arial" w:cs="Arial"/>
          <w:sz w:val="24"/>
          <w:szCs w:val="24"/>
        </w:rPr>
        <w:t xml:space="preserve"> o risco de acidentes. Eles pedem providências urgentes para execução de reparos no local. </w:t>
      </w:r>
    </w:p>
    <w:p w:rsidR="00041AEE" w:rsidRDefault="00041AEE" w:rsidP="00407619">
      <w:pPr>
        <w:jc w:val="both"/>
        <w:rPr>
          <w:rFonts w:ascii="Arial" w:hAnsi="Arial" w:cs="Arial"/>
          <w:sz w:val="24"/>
          <w:szCs w:val="24"/>
        </w:rPr>
      </w:pPr>
    </w:p>
    <w:p w:rsidR="00281C84" w:rsidRDefault="00281C84" w:rsidP="00407619">
      <w:pPr>
        <w:jc w:val="both"/>
        <w:rPr>
          <w:rFonts w:ascii="Arial" w:hAnsi="Arial" w:cs="Arial"/>
          <w:sz w:val="24"/>
          <w:szCs w:val="24"/>
        </w:rPr>
      </w:pP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0747">
        <w:rPr>
          <w:rFonts w:ascii="Arial" w:hAnsi="Arial" w:cs="Arial"/>
          <w:sz w:val="24"/>
          <w:szCs w:val="24"/>
        </w:rPr>
        <w:t>03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2C0747">
        <w:rPr>
          <w:rFonts w:ascii="Arial" w:hAnsi="Arial" w:cs="Arial"/>
          <w:sz w:val="24"/>
          <w:szCs w:val="24"/>
        </w:rPr>
        <w:t>de novem</w:t>
      </w:r>
      <w:bookmarkStart w:id="0" w:name="_GoBack"/>
      <w:bookmarkEnd w:id="0"/>
      <w:r w:rsidR="00D153BC">
        <w:rPr>
          <w:rFonts w:ascii="Arial" w:hAnsi="Arial" w:cs="Arial"/>
          <w:sz w:val="24"/>
          <w:szCs w:val="24"/>
        </w:rPr>
        <w:t>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8769b7764142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1AEE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1C84"/>
    <w:rsid w:val="00284E12"/>
    <w:rsid w:val="002A3D1D"/>
    <w:rsid w:val="002C0747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427a350-57e7-4292-bae8-1907914f9d1e.png" Id="R740ece81be1b41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27a350-57e7-4292-bae8-1907914f9d1e.png" Id="R1d8769b7764142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C8806-8987-4B7B-82A2-13EE1BB5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2016-11-03T16:44:00Z</dcterms:created>
  <dcterms:modified xsi:type="dcterms:W3CDTF">2016-11-03T16:44:00Z</dcterms:modified>
</cp:coreProperties>
</file>