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5195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33740D">
        <w:rPr>
          <w:rFonts w:ascii="Arial" w:hAnsi="Arial" w:cs="Arial"/>
          <w:sz w:val="24"/>
          <w:szCs w:val="24"/>
        </w:rPr>
        <w:t>Dona Margarida esquina com a Rua Graça Martins</w:t>
      </w:r>
      <w:r w:rsidR="0087157E">
        <w:rPr>
          <w:rFonts w:ascii="Arial" w:hAnsi="Arial" w:cs="Arial"/>
          <w:sz w:val="24"/>
          <w:szCs w:val="24"/>
        </w:rPr>
        <w:t>, no bairro Centro.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33740D">
        <w:rPr>
          <w:rFonts w:ascii="Arial" w:hAnsi="Arial" w:cs="Arial"/>
          <w:sz w:val="24"/>
          <w:szCs w:val="24"/>
        </w:rPr>
        <w:t>Rua Dona Margarida esquina com a Rua Graça Martins, no bairro Centro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87157E">
        <w:rPr>
          <w:rFonts w:ascii="Arial" w:hAnsi="Arial" w:cs="Arial"/>
          <w:sz w:val="24"/>
          <w:szCs w:val="24"/>
        </w:rPr>
        <w:t>27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87157E">
        <w:rPr>
          <w:rFonts w:ascii="Arial" w:hAnsi="Arial" w:cs="Arial"/>
          <w:sz w:val="24"/>
          <w:szCs w:val="24"/>
        </w:rPr>
        <w:t>Outubro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1EA" w:rsidRDefault="005971EA">
      <w:r>
        <w:separator/>
      </w:r>
    </w:p>
  </w:endnote>
  <w:endnote w:type="continuationSeparator" w:id="0">
    <w:p w:rsidR="005971EA" w:rsidRDefault="0059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1EA" w:rsidRDefault="005971EA">
      <w:r>
        <w:separator/>
      </w:r>
    </w:p>
  </w:footnote>
  <w:footnote w:type="continuationSeparator" w:id="0">
    <w:p w:rsidR="005971EA" w:rsidRDefault="00597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6afc0efeb6d487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105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3740D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971EA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157E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65a0f4b-2d83-4816-932a-363a6afddf08.png" Id="Rff03064934f44d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65a0f4b-2d83-4816-932a-363a6afddf08.png" Id="Rd6afc0efeb6d487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2016-10-27T16:24:00Z</dcterms:created>
  <dcterms:modified xsi:type="dcterms:W3CDTF">2016-10-27T16:24:00Z</dcterms:modified>
</cp:coreProperties>
</file>