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>manutenção com cascalho das Ruas do Vale das Cigarras, principalmente da Rua José Petrini.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>manutenção com cascalho das Ruas do Vale das Cigarras, principalmente da Rua José Petrini.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por moradores do referido bairro solicitando essa providencia, pois devido as chuvas as ruas do bairro estão danificadas causando transtornos e dificultando o acesso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C762E5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63870382846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97e32e-cc61-4887-b04b-ef1335569598.png" Id="R36e2035a66bd4d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97e32e-cc61-4887-b04b-ef1335569598.png" Id="R4d263870382846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B2FC1-A054-4EAC-9EF4-558E7101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113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256</cp:revision>
  <cp:lastPrinted>2014-10-17T18:19:00Z</cp:lastPrinted>
  <dcterms:created xsi:type="dcterms:W3CDTF">2014-01-16T16:53:00Z</dcterms:created>
  <dcterms:modified xsi:type="dcterms:W3CDTF">2016-10-27T12:40:00Z</dcterms:modified>
</cp:coreProperties>
</file>