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B18B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Rua </w:t>
      </w:r>
      <w:r w:rsidR="00314E04">
        <w:rPr>
          <w:rFonts w:ascii="Arial" w:hAnsi="Arial" w:cs="Arial"/>
          <w:sz w:val="24"/>
          <w:szCs w:val="24"/>
        </w:rPr>
        <w:t>Uruguai, em frente ao nº 4</w:t>
      </w:r>
      <w:r w:rsidR="00D26775">
        <w:rPr>
          <w:rFonts w:ascii="Arial" w:hAnsi="Arial" w:cs="Arial"/>
          <w:sz w:val="24"/>
          <w:szCs w:val="24"/>
        </w:rPr>
        <w:t xml:space="preserve">74, no Bairro Jardim Santo </w:t>
      </w:r>
      <w:r w:rsidR="00C63BC4">
        <w:rPr>
          <w:rFonts w:ascii="Arial" w:hAnsi="Arial" w:cs="Arial"/>
          <w:sz w:val="24"/>
          <w:szCs w:val="24"/>
        </w:rPr>
        <w:t>Antônio</w:t>
      </w:r>
      <w:r w:rsidR="00D26775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B18B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D26775" w:rsidRPr="00D26775">
        <w:rPr>
          <w:rFonts w:ascii="Arial" w:hAnsi="Arial" w:cs="Arial"/>
          <w:bCs/>
          <w:sz w:val="24"/>
          <w:szCs w:val="24"/>
        </w:rPr>
        <w:t xml:space="preserve">Rua </w:t>
      </w:r>
      <w:r w:rsidR="00314E04">
        <w:rPr>
          <w:rFonts w:ascii="Arial" w:hAnsi="Arial" w:cs="Arial"/>
          <w:bCs/>
          <w:sz w:val="24"/>
          <w:szCs w:val="24"/>
        </w:rPr>
        <w:t>Uruguai, em frente ao nº 4</w:t>
      </w:r>
      <w:r w:rsidR="00D26775" w:rsidRPr="00D26775">
        <w:rPr>
          <w:rFonts w:ascii="Arial" w:hAnsi="Arial" w:cs="Arial"/>
          <w:bCs/>
          <w:sz w:val="24"/>
          <w:szCs w:val="24"/>
        </w:rPr>
        <w:t xml:space="preserve">74, no Bairro Jardim Santo </w:t>
      </w:r>
      <w:r w:rsidR="00C63BC4" w:rsidRPr="00D26775">
        <w:rPr>
          <w:rFonts w:ascii="Arial" w:hAnsi="Arial" w:cs="Arial"/>
          <w:bCs/>
          <w:sz w:val="24"/>
          <w:szCs w:val="24"/>
        </w:rPr>
        <w:t>Antônio</w:t>
      </w:r>
      <w:r w:rsidR="00D26775" w:rsidRPr="00D26775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3BC4" w:rsidRDefault="00C63B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3BC4" w:rsidRPr="00F75516" w:rsidRDefault="00C63BC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BB18B2">
        <w:rPr>
          <w:rFonts w:ascii="Arial" w:hAnsi="Arial" w:cs="Arial"/>
          <w:sz w:val="24"/>
          <w:szCs w:val="24"/>
        </w:rPr>
        <w:t>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B18B2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B18B2">
        <w:rPr>
          <w:rFonts w:ascii="Arial" w:hAnsi="Arial" w:cs="Arial"/>
          <w:sz w:val="24"/>
          <w:szCs w:val="24"/>
        </w:rPr>
        <w:t>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B18B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B18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EE" w:rsidRDefault="00931CEE">
      <w:r>
        <w:separator/>
      </w:r>
    </w:p>
  </w:endnote>
  <w:endnote w:type="continuationSeparator" w:id="0">
    <w:p w:rsidR="00931CEE" w:rsidRDefault="0093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EE" w:rsidRDefault="00931CEE">
      <w:r>
        <w:separator/>
      </w:r>
    </w:p>
  </w:footnote>
  <w:footnote w:type="continuationSeparator" w:id="0">
    <w:p w:rsidR="00931CEE" w:rsidRDefault="00931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18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cd90e0130b43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0F029B"/>
    <w:rsid w:val="00186D15"/>
    <w:rsid w:val="001B478A"/>
    <w:rsid w:val="001B4932"/>
    <w:rsid w:val="001D1394"/>
    <w:rsid w:val="0024345F"/>
    <w:rsid w:val="00283A6F"/>
    <w:rsid w:val="00314E04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1657A"/>
    <w:rsid w:val="00924188"/>
    <w:rsid w:val="00931CEE"/>
    <w:rsid w:val="009A4DF9"/>
    <w:rsid w:val="009F196D"/>
    <w:rsid w:val="00A30E88"/>
    <w:rsid w:val="00A71CAF"/>
    <w:rsid w:val="00A9035B"/>
    <w:rsid w:val="00AE702A"/>
    <w:rsid w:val="00BB18B2"/>
    <w:rsid w:val="00BE323B"/>
    <w:rsid w:val="00C63BC4"/>
    <w:rsid w:val="00C84F71"/>
    <w:rsid w:val="00CD613B"/>
    <w:rsid w:val="00D152D7"/>
    <w:rsid w:val="00D26775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39c3ff-f648-4c1d-b83e-0a65db14a382.png" Id="Rfa054288612b42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39c3ff-f648-4c1d-b83e-0a65db14a382.png" Id="Rc8cd90e0130b43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5</cp:revision>
  <cp:lastPrinted>2013-01-24T12:50:00Z</cp:lastPrinted>
  <dcterms:created xsi:type="dcterms:W3CDTF">2016-10-25T19:00:00Z</dcterms:created>
  <dcterms:modified xsi:type="dcterms:W3CDTF">2016-10-27T12:47:00Z</dcterms:modified>
</cp:coreProperties>
</file>