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657FC">
        <w:rPr>
          <w:rFonts w:ascii="Arial" w:hAnsi="Arial" w:cs="Arial"/>
          <w:sz w:val="24"/>
          <w:szCs w:val="24"/>
        </w:rPr>
        <w:t xml:space="preserve">Rua Espanha, próximo ao número 581 na esquina com a Avenida Alfredo Contato no bairro Jardim Europa. </w:t>
      </w:r>
      <w:r w:rsidR="0073549F">
        <w:rPr>
          <w:rFonts w:ascii="Arial" w:hAnsi="Arial" w:cs="Arial"/>
          <w:sz w:val="24"/>
          <w:szCs w:val="24"/>
        </w:rPr>
        <w:t xml:space="preserve">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657FC" w:rsidRPr="00F657FC">
        <w:rPr>
          <w:rFonts w:ascii="Arial" w:hAnsi="Arial" w:cs="Arial"/>
          <w:sz w:val="24"/>
          <w:szCs w:val="24"/>
        </w:rPr>
        <w:t>Rua Espanha, próximo ao número 581 na esquina com a Avenida Alfredo Contato no bairro Jardim Europa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quatro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14778">
        <w:rPr>
          <w:rFonts w:ascii="Arial" w:hAnsi="Arial" w:cs="Arial"/>
          <w:sz w:val="24"/>
          <w:szCs w:val="24"/>
        </w:rPr>
        <w:t>26</w:t>
      </w:r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69" w:rsidRDefault="00A93C69">
      <w:r>
        <w:separator/>
      </w:r>
    </w:p>
  </w:endnote>
  <w:endnote w:type="continuationSeparator" w:id="0">
    <w:p w:rsidR="00A93C69" w:rsidRDefault="00A9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69" w:rsidRDefault="00A93C69">
      <w:r>
        <w:separator/>
      </w:r>
    </w:p>
  </w:footnote>
  <w:footnote w:type="continuationSeparator" w:id="0">
    <w:p w:rsidR="00A93C69" w:rsidRDefault="00A9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23a42c8c854e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bdba67-3562-46a5-b375-7f4a31eb31f5.png" Id="R684102d21a0345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bdba67-3562-46a5-b375-7f4a31eb31f5.png" Id="Red23a42c8c854e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2016-10-25T17:01:00Z</dcterms:created>
  <dcterms:modified xsi:type="dcterms:W3CDTF">2016-10-25T17:01:00Z</dcterms:modified>
</cp:coreProperties>
</file>