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196EA0">
        <w:rPr>
          <w:rFonts w:ascii="Arial" w:hAnsi="Arial" w:cs="Arial"/>
          <w:sz w:val="24"/>
          <w:szCs w:val="24"/>
        </w:rPr>
        <w:t xml:space="preserve">Rua do Amendoim, próximo aos números 800 e 812 no bairro Jardim Pérola. </w:t>
      </w:r>
    </w:p>
    <w:p w:rsidR="00196EA0" w:rsidRDefault="00196EA0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96EA0" w:rsidRDefault="00196EA0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94128" w:rsidRPr="00F94128">
        <w:rPr>
          <w:rFonts w:ascii="Arial" w:hAnsi="Arial" w:cs="Arial"/>
          <w:sz w:val="24"/>
          <w:szCs w:val="24"/>
        </w:rPr>
        <w:t>Rua do Amendoim, próximo aos números 800 e 812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</w:t>
      </w:r>
      <w:r w:rsidR="00F94128">
        <w:rPr>
          <w:rFonts w:ascii="Arial" w:hAnsi="Arial" w:cs="Arial"/>
          <w:sz w:val="24"/>
          <w:szCs w:val="24"/>
        </w:rPr>
        <w:t>muito tempo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</w:t>
      </w:r>
      <w:r w:rsidR="00F94128">
        <w:rPr>
          <w:rFonts w:ascii="Arial" w:hAnsi="Arial" w:cs="Arial"/>
          <w:sz w:val="24"/>
          <w:szCs w:val="24"/>
        </w:rPr>
        <w:t xml:space="preserve"> sendo próximo a um campinho de bola que pela falta de iluminação tem se tornado ponto de venda de entorpecentes e de atividades libidinosas</w:t>
      </w:r>
      <w:bookmarkStart w:id="0" w:name="_GoBack"/>
      <w:bookmarkEnd w:id="0"/>
      <w:r w:rsidR="00F94128">
        <w:rPr>
          <w:rFonts w:ascii="Arial" w:hAnsi="Arial" w:cs="Arial"/>
          <w:sz w:val="24"/>
          <w:szCs w:val="24"/>
        </w:rPr>
        <w:t>,</w:t>
      </w:r>
      <w:r w:rsidRPr="00692E1E">
        <w:rPr>
          <w:rFonts w:ascii="Arial" w:hAnsi="Arial" w:cs="Arial"/>
          <w:sz w:val="24"/>
          <w:szCs w:val="24"/>
        </w:rPr>
        <w:t xml:space="preserve">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14778">
        <w:rPr>
          <w:rFonts w:ascii="Arial" w:hAnsi="Arial" w:cs="Arial"/>
          <w:sz w:val="24"/>
          <w:szCs w:val="24"/>
        </w:rPr>
        <w:t>26</w:t>
      </w:r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8E" w:rsidRDefault="009C298E">
      <w:r>
        <w:separator/>
      </w:r>
    </w:p>
  </w:endnote>
  <w:endnote w:type="continuationSeparator" w:id="0">
    <w:p w:rsidR="009C298E" w:rsidRDefault="009C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8E" w:rsidRDefault="009C298E">
      <w:r>
        <w:separator/>
      </w:r>
    </w:p>
  </w:footnote>
  <w:footnote w:type="continuationSeparator" w:id="0">
    <w:p w:rsidR="009C298E" w:rsidRDefault="009C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cce2c8c41845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96EA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C298E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4128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44d2112-2462-4319-9e08-a2f20c2bf135.png" Id="Rac9f2409e5b04b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44d2112-2462-4319-9e08-a2f20c2bf135.png" Id="Reecce2c8c41845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2016-10-25T18:11:00Z</dcterms:created>
  <dcterms:modified xsi:type="dcterms:W3CDTF">2016-10-25T18:11:00Z</dcterms:modified>
</cp:coreProperties>
</file>