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poda de árvore localizada na </w:t>
      </w:r>
      <w:r w:rsid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 xml:space="preserve">Contato, defronte ao número </w:t>
      </w:r>
      <w:r w:rsidR="00680934">
        <w:rPr>
          <w:rFonts w:ascii="Arial" w:hAnsi="Arial" w:cs="Arial"/>
          <w:sz w:val="24"/>
          <w:szCs w:val="24"/>
        </w:rPr>
        <w:t>2780</w:t>
      </w:r>
      <w:r w:rsidR="00B9575E">
        <w:rPr>
          <w:rFonts w:ascii="Arial" w:hAnsi="Arial" w:cs="Arial"/>
          <w:sz w:val="24"/>
          <w:szCs w:val="24"/>
        </w:rPr>
        <w:t xml:space="preserve"> no bairro Jardim Europa. </w:t>
      </w:r>
    </w:p>
    <w:p w:rsidR="001E5822" w:rsidRDefault="001E582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B9575E" w:rsidRP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 xml:space="preserve">Contato, defronte ao número </w:t>
      </w:r>
      <w:r w:rsidR="00680934">
        <w:rPr>
          <w:rFonts w:ascii="Arial" w:hAnsi="Arial" w:cs="Arial"/>
          <w:sz w:val="24"/>
          <w:szCs w:val="24"/>
        </w:rPr>
        <w:t>2780</w:t>
      </w:r>
      <w:r w:rsidR="00B9575E" w:rsidRPr="00B9575E">
        <w:rPr>
          <w:rFonts w:ascii="Arial" w:hAnsi="Arial" w:cs="Arial"/>
          <w:sz w:val="24"/>
          <w:szCs w:val="24"/>
        </w:rPr>
        <w:t xml:space="preserve"> no bairro Jardim Europa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AA5698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Neste local há uma árvore que se encontra com a copa cheia e alta, interferindo no transito e iluminação da via, além de trazer diversos transtornos aos motoristas e pedestres que por ali transitam, sendo necessárias providências urgentes. Ressalto que os galhos chegam a encostar-se á fiação elétrica causando pequenos curtos e trazendo a possibilidade de incêndios. </w:t>
      </w:r>
      <w:r w:rsidR="00680934">
        <w:rPr>
          <w:rFonts w:ascii="Arial" w:hAnsi="Arial" w:cs="Arial"/>
          <w:sz w:val="24"/>
          <w:szCs w:val="24"/>
        </w:rPr>
        <w:t>Ressalto que o serviço já foi solicitado anteriormente</w:t>
      </w:r>
      <w:r w:rsidRPr="00AA5698">
        <w:rPr>
          <w:rFonts w:ascii="Arial" w:hAnsi="Arial" w:cs="Arial"/>
          <w:sz w:val="24"/>
          <w:szCs w:val="24"/>
        </w:rPr>
        <w:t>, porém, até o presente momento nenhuma providência foi tomada</w:t>
      </w:r>
      <w:r w:rsidR="00FB5164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FF338C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680934">
        <w:rPr>
          <w:rFonts w:ascii="Arial" w:hAnsi="Arial" w:cs="Arial"/>
          <w:sz w:val="24"/>
          <w:szCs w:val="24"/>
        </w:rPr>
        <w:t xml:space="preserve"> de outubro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EA" w:rsidRDefault="00E02DEA">
      <w:r>
        <w:separator/>
      </w:r>
    </w:p>
  </w:endnote>
  <w:endnote w:type="continuationSeparator" w:id="0">
    <w:p w:rsidR="00E02DEA" w:rsidRDefault="00E0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EA" w:rsidRDefault="00E02DEA">
      <w:r>
        <w:separator/>
      </w:r>
    </w:p>
  </w:footnote>
  <w:footnote w:type="continuationSeparator" w:id="0">
    <w:p w:rsidR="00E02DEA" w:rsidRDefault="00E0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61a6ba9aa74e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94EEF"/>
    <w:rsid w:val="000E6E21"/>
    <w:rsid w:val="00113DF1"/>
    <w:rsid w:val="0018254F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80934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47E66"/>
    <w:rsid w:val="008556F7"/>
    <w:rsid w:val="00872965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3CC2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2DEA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d08518c-9e4d-4378-982e-c28e780bb971.png" Id="Rd21682d5c7fe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d08518c-9e4d-4378-982e-c28e780bb971.png" Id="Raf61a6ba9aa74e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2016-10-25T13:05:00Z</dcterms:created>
  <dcterms:modified xsi:type="dcterms:W3CDTF">2016-10-25T13:05:00Z</dcterms:modified>
</cp:coreProperties>
</file>