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4986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</w:t>
      </w:r>
      <w:proofErr w:type="gramStart"/>
      <w:r w:rsidRPr="00F75516">
        <w:rPr>
          <w:rFonts w:ascii="Arial" w:hAnsi="Arial" w:cs="Arial"/>
          <w:sz w:val="24"/>
          <w:szCs w:val="24"/>
        </w:rPr>
        <w:t xml:space="preserve">Executivo </w:t>
      </w:r>
      <w:r w:rsidR="00CE0740">
        <w:rPr>
          <w:rFonts w:ascii="Arial" w:hAnsi="Arial" w:cs="Arial"/>
          <w:sz w:val="24"/>
          <w:szCs w:val="24"/>
        </w:rPr>
        <w:t xml:space="preserve">a </w:t>
      </w:r>
      <w:r w:rsidR="0051248E">
        <w:rPr>
          <w:rFonts w:ascii="Arial" w:hAnsi="Arial" w:cs="Arial"/>
          <w:sz w:val="24"/>
          <w:szCs w:val="24"/>
        </w:rPr>
        <w:t xml:space="preserve">construção de </w:t>
      </w:r>
      <w:r w:rsidR="00CE0740">
        <w:rPr>
          <w:rFonts w:ascii="Arial" w:hAnsi="Arial" w:cs="Arial"/>
          <w:sz w:val="24"/>
          <w:szCs w:val="24"/>
        </w:rPr>
        <w:t xml:space="preserve">uma </w:t>
      </w:r>
      <w:r w:rsidR="0051248E">
        <w:rPr>
          <w:rFonts w:ascii="Arial" w:hAnsi="Arial" w:cs="Arial"/>
          <w:sz w:val="24"/>
          <w:szCs w:val="24"/>
        </w:rPr>
        <w:t>canaleta</w:t>
      </w:r>
      <w:proofErr w:type="gramEnd"/>
      <w:r w:rsidR="0051248E">
        <w:rPr>
          <w:rFonts w:ascii="Arial" w:hAnsi="Arial" w:cs="Arial"/>
          <w:sz w:val="24"/>
          <w:szCs w:val="24"/>
        </w:rPr>
        <w:t xml:space="preserve"> entre as ruas Pará e Acre, na Vila Grego.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59591F" w:rsidP="0074756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A35AE9"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35AE9"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A334B">
        <w:rPr>
          <w:rFonts w:ascii="Arial" w:hAnsi="Arial" w:cs="Arial"/>
          <w:bCs/>
          <w:sz w:val="24"/>
          <w:szCs w:val="24"/>
        </w:rPr>
        <w:t xml:space="preserve">seja </w:t>
      </w:r>
      <w:r w:rsidR="0051248E">
        <w:rPr>
          <w:rFonts w:ascii="Arial" w:hAnsi="Arial" w:cs="Arial"/>
          <w:bCs/>
          <w:sz w:val="24"/>
          <w:szCs w:val="24"/>
        </w:rPr>
        <w:t>construída uma canaleta entre as ruas Pará e Acre, na Vila Grego.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C3C5D" w:rsidRDefault="004C3C5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foi procurado por </w:t>
      </w:r>
      <w:r w:rsidR="00D57F00">
        <w:rPr>
          <w:rFonts w:ascii="Arial" w:hAnsi="Arial" w:cs="Arial"/>
          <w:sz w:val="24"/>
          <w:szCs w:val="24"/>
        </w:rPr>
        <w:t xml:space="preserve">moradores da referida rua </w:t>
      </w:r>
      <w:r w:rsidR="0051248E">
        <w:rPr>
          <w:rFonts w:ascii="Arial" w:hAnsi="Arial" w:cs="Arial"/>
          <w:sz w:val="24"/>
          <w:szCs w:val="24"/>
        </w:rPr>
        <w:t>com a reclamação que a falta de canaleta, tem causado o acúmulo de sujeira e água parada, causando mau cheiro e propiciando proliferação de larvas de mosquito transmissor da dengue.</w:t>
      </w:r>
      <w:r w:rsidR="0059591F">
        <w:rPr>
          <w:rFonts w:ascii="Arial" w:hAnsi="Arial" w:cs="Arial"/>
          <w:sz w:val="24"/>
          <w:szCs w:val="24"/>
        </w:rPr>
        <w:t xml:space="preserve"> Além disso, no lado oposto da rua, existe canaleta bem feita com escoamento perfeito e é necessário que o mesmo serviço seja realizado no local indicado.</w:t>
      </w:r>
      <w:bookmarkStart w:id="0" w:name="_GoBack"/>
      <w:bookmarkEnd w:id="0"/>
      <w:r w:rsidR="0059591F">
        <w:rPr>
          <w:rFonts w:ascii="Arial" w:hAnsi="Arial" w:cs="Arial"/>
          <w:sz w:val="24"/>
          <w:szCs w:val="24"/>
        </w:rPr>
        <w:t xml:space="preserve"> </w:t>
      </w:r>
    </w:p>
    <w:p w:rsidR="00D57F00" w:rsidRDefault="00D57F0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6F7A" w:rsidRDefault="00E96F7A" w:rsidP="0051248E">
      <w:pPr>
        <w:jc w:val="both"/>
        <w:rPr>
          <w:rFonts w:ascii="Arial" w:hAnsi="Arial" w:cs="Arial"/>
          <w:sz w:val="24"/>
          <w:szCs w:val="24"/>
        </w:rPr>
      </w:pPr>
    </w:p>
    <w:p w:rsidR="00D57F00" w:rsidRDefault="00D57F0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57F00" w:rsidRDefault="00D57F0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57F00" w:rsidRPr="00F75516" w:rsidRDefault="00D57F0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1248E">
        <w:rPr>
          <w:rFonts w:ascii="Arial" w:hAnsi="Arial" w:cs="Arial"/>
          <w:sz w:val="24"/>
          <w:szCs w:val="24"/>
        </w:rPr>
        <w:t>05</w:t>
      </w:r>
      <w:r w:rsidR="00747561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de</w:t>
      </w:r>
      <w:r w:rsidR="0051248E">
        <w:rPr>
          <w:rFonts w:ascii="Arial" w:hAnsi="Arial" w:cs="Arial"/>
          <w:sz w:val="24"/>
          <w:szCs w:val="24"/>
        </w:rPr>
        <w:t xml:space="preserve"> outubro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34B2">
        <w:rPr>
          <w:rFonts w:ascii="Arial" w:hAnsi="Arial" w:cs="Arial"/>
          <w:sz w:val="24"/>
          <w:szCs w:val="24"/>
        </w:rPr>
        <w:t>1</w:t>
      </w:r>
      <w:r w:rsidR="00747561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905A6" w:rsidRPr="00F75516" w:rsidRDefault="001905A6" w:rsidP="00A35AE9">
      <w:pPr>
        <w:ind w:firstLine="1440"/>
        <w:rPr>
          <w:rFonts w:ascii="Arial" w:hAnsi="Arial" w:cs="Arial"/>
          <w:sz w:val="24"/>
          <w:szCs w:val="24"/>
        </w:rPr>
      </w:pPr>
    </w:p>
    <w:p w:rsidR="004C34B2" w:rsidRPr="00F75516" w:rsidRDefault="004C34B2" w:rsidP="00F94710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Juca </w:t>
      </w:r>
      <w:proofErr w:type="spellStart"/>
      <w:r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F94710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V</w:t>
      </w:r>
      <w:r w:rsidR="00A35AE9" w:rsidRPr="00F75516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</w:t>
      </w:r>
      <w:r w:rsidR="00B6621F">
        <w:rPr>
          <w:rFonts w:ascii="Arial" w:hAnsi="Arial" w:cs="Arial"/>
          <w:sz w:val="24"/>
          <w:szCs w:val="24"/>
        </w:rPr>
        <w:t>Presidente</w:t>
      </w: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E96F7A" w:rsidRDefault="00E96F7A" w:rsidP="00A35AE9">
      <w:pPr>
        <w:rPr>
          <w:rFonts w:ascii="Arial" w:hAnsi="Arial" w:cs="Arial"/>
          <w:sz w:val="24"/>
          <w:szCs w:val="24"/>
        </w:rPr>
      </w:pPr>
    </w:p>
    <w:p w:rsidR="00E96F7A" w:rsidRDefault="00E96F7A" w:rsidP="00A35AE9">
      <w:pPr>
        <w:rPr>
          <w:rFonts w:ascii="Arial" w:hAnsi="Arial" w:cs="Arial"/>
          <w:sz w:val="24"/>
          <w:szCs w:val="24"/>
        </w:rPr>
      </w:pPr>
    </w:p>
    <w:p w:rsidR="00E96F7A" w:rsidRDefault="00E96F7A" w:rsidP="00A35AE9">
      <w:pPr>
        <w:rPr>
          <w:rFonts w:ascii="Arial" w:hAnsi="Arial" w:cs="Arial"/>
          <w:sz w:val="24"/>
          <w:szCs w:val="24"/>
        </w:rPr>
      </w:pPr>
    </w:p>
    <w:p w:rsidR="00747561" w:rsidRDefault="00747561" w:rsidP="00A35AE9">
      <w:pPr>
        <w:rPr>
          <w:rFonts w:ascii="Arial" w:hAnsi="Arial" w:cs="Arial"/>
          <w:sz w:val="24"/>
          <w:szCs w:val="24"/>
        </w:rPr>
      </w:pPr>
    </w:p>
    <w:p w:rsidR="00747561" w:rsidRDefault="00747561" w:rsidP="00A35AE9">
      <w:pPr>
        <w:rPr>
          <w:rFonts w:ascii="Arial" w:hAnsi="Arial" w:cs="Arial"/>
          <w:sz w:val="24"/>
          <w:szCs w:val="24"/>
        </w:rPr>
      </w:pPr>
    </w:p>
    <w:p w:rsidR="00747561" w:rsidRDefault="00747561" w:rsidP="00A35AE9">
      <w:pPr>
        <w:rPr>
          <w:rFonts w:ascii="Arial" w:hAnsi="Arial" w:cs="Arial"/>
          <w:sz w:val="24"/>
          <w:szCs w:val="24"/>
        </w:rPr>
      </w:pPr>
    </w:p>
    <w:p w:rsidR="00747561" w:rsidRDefault="00747561" w:rsidP="00A35AE9">
      <w:pPr>
        <w:rPr>
          <w:rFonts w:ascii="Arial" w:hAnsi="Arial" w:cs="Arial"/>
          <w:sz w:val="24"/>
          <w:szCs w:val="24"/>
        </w:rPr>
      </w:pPr>
    </w:p>
    <w:p w:rsidR="00747561" w:rsidRDefault="00747561" w:rsidP="00747561">
      <w:pPr>
        <w:jc w:val="center"/>
        <w:rPr>
          <w:rFonts w:ascii="Arial" w:hAnsi="Arial" w:cs="Arial"/>
          <w:sz w:val="24"/>
          <w:szCs w:val="24"/>
        </w:rPr>
      </w:pPr>
    </w:p>
    <w:p w:rsidR="006A12CA" w:rsidRDefault="006A12CA" w:rsidP="00747561">
      <w:pPr>
        <w:jc w:val="center"/>
        <w:rPr>
          <w:rFonts w:ascii="Arial" w:hAnsi="Arial" w:cs="Arial"/>
          <w:sz w:val="24"/>
          <w:szCs w:val="24"/>
        </w:rPr>
      </w:pPr>
    </w:p>
    <w:p w:rsidR="006A12CA" w:rsidRDefault="006A12CA" w:rsidP="00747561">
      <w:pPr>
        <w:jc w:val="center"/>
        <w:rPr>
          <w:rFonts w:ascii="Arial" w:hAnsi="Arial" w:cs="Arial"/>
          <w:sz w:val="24"/>
          <w:szCs w:val="24"/>
        </w:rPr>
      </w:pPr>
    </w:p>
    <w:p w:rsidR="006A12CA" w:rsidRDefault="006A12CA" w:rsidP="00747561">
      <w:pPr>
        <w:jc w:val="center"/>
        <w:rPr>
          <w:rFonts w:ascii="Arial" w:hAnsi="Arial" w:cs="Arial"/>
          <w:sz w:val="24"/>
          <w:szCs w:val="24"/>
        </w:rPr>
      </w:pPr>
    </w:p>
    <w:p w:rsidR="006A12CA" w:rsidRDefault="0051248E" w:rsidP="0074756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3034030"/>
            <wp:effectExtent l="0" t="0" r="952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_20160927_00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03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248E" w:rsidRDefault="0051248E" w:rsidP="00747561">
      <w:pPr>
        <w:jc w:val="center"/>
        <w:rPr>
          <w:rFonts w:ascii="Arial" w:hAnsi="Arial" w:cs="Arial"/>
          <w:sz w:val="24"/>
          <w:szCs w:val="24"/>
        </w:rPr>
      </w:pPr>
    </w:p>
    <w:p w:rsidR="0051248E" w:rsidRDefault="0051248E" w:rsidP="00747561">
      <w:pPr>
        <w:jc w:val="center"/>
        <w:rPr>
          <w:rFonts w:ascii="Arial" w:hAnsi="Arial" w:cs="Arial"/>
          <w:sz w:val="24"/>
          <w:szCs w:val="24"/>
        </w:rPr>
      </w:pPr>
    </w:p>
    <w:p w:rsidR="0051248E" w:rsidRDefault="0051248E" w:rsidP="0074756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3034030"/>
            <wp:effectExtent l="0" t="0" r="9525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_20160927_00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03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248E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830" w:rsidRDefault="00006830">
      <w:r>
        <w:separator/>
      </w:r>
    </w:p>
  </w:endnote>
  <w:endnote w:type="continuationSeparator" w:id="0">
    <w:p w:rsidR="00006830" w:rsidRDefault="00006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830" w:rsidRDefault="00006830">
      <w:r>
        <w:separator/>
      </w:r>
    </w:p>
  </w:footnote>
  <w:footnote w:type="continuationSeparator" w:id="0">
    <w:p w:rsidR="00006830" w:rsidRDefault="000068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34B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01A5D1" wp14:editId="4843262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1AACB5" wp14:editId="41608B1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34B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B52CE7" wp14:editId="62885EDA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34B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e7056a072954c5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830"/>
    <w:rsid w:val="00017A84"/>
    <w:rsid w:val="0003275F"/>
    <w:rsid w:val="00060DEB"/>
    <w:rsid w:val="000D4437"/>
    <w:rsid w:val="000D567C"/>
    <w:rsid w:val="00112F83"/>
    <w:rsid w:val="001905A6"/>
    <w:rsid w:val="00196DCB"/>
    <w:rsid w:val="001B478A"/>
    <w:rsid w:val="001D1394"/>
    <w:rsid w:val="00281783"/>
    <w:rsid w:val="0033648A"/>
    <w:rsid w:val="00373483"/>
    <w:rsid w:val="003D3AA8"/>
    <w:rsid w:val="00442187"/>
    <w:rsid w:val="00454EAC"/>
    <w:rsid w:val="00483044"/>
    <w:rsid w:val="0049057E"/>
    <w:rsid w:val="004B57DB"/>
    <w:rsid w:val="004C34B2"/>
    <w:rsid w:val="004C3C5D"/>
    <w:rsid w:val="004C67DE"/>
    <w:rsid w:val="0051248E"/>
    <w:rsid w:val="0059591F"/>
    <w:rsid w:val="00651017"/>
    <w:rsid w:val="0066502C"/>
    <w:rsid w:val="006A12CA"/>
    <w:rsid w:val="00705ABB"/>
    <w:rsid w:val="00747561"/>
    <w:rsid w:val="00951B7F"/>
    <w:rsid w:val="00954EF1"/>
    <w:rsid w:val="009A334B"/>
    <w:rsid w:val="009D56B7"/>
    <w:rsid w:val="009F196D"/>
    <w:rsid w:val="00A35AE9"/>
    <w:rsid w:val="00A71CAF"/>
    <w:rsid w:val="00A9035B"/>
    <w:rsid w:val="00AE702A"/>
    <w:rsid w:val="00B56471"/>
    <w:rsid w:val="00B6621F"/>
    <w:rsid w:val="00C81DE0"/>
    <w:rsid w:val="00CA54DF"/>
    <w:rsid w:val="00CD613B"/>
    <w:rsid w:val="00CE0740"/>
    <w:rsid w:val="00CF7F49"/>
    <w:rsid w:val="00D26CB3"/>
    <w:rsid w:val="00D57F00"/>
    <w:rsid w:val="00E1042D"/>
    <w:rsid w:val="00E74C68"/>
    <w:rsid w:val="00E903BB"/>
    <w:rsid w:val="00E96F7A"/>
    <w:rsid w:val="00EB7D7D"/>
    <w:rsid w:val="00EE7983"/>
    <w:rsid w:val="00F16623"/>
    <w:rsid w:val="00F9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281a12d4-1925-4cc4-8b11-172c82e8bb36.png" Id="R7ad963abbff74bd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281a12d4-1925-4cc4-8b11-172c82e8bb36.png" Id="Rbe7056a072954c5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2016-10-10T20:39:00Z</dcterms:created>
  <dcterms:modified xsi:type="dcterms:W3CDTF">2016-10-10T20:39:00Z</dcterms:modified>
</cp:coreProperties>
</file>