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F0" w:rsidRDefault="009E44F0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E44F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do Ferro, 55 e 60, no Bairro Mollon.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E44F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E44F0">
        <w:rPr>
          <w:rFonts w:ascii="Arial" w:hAnsi="Arial" w:cs="Arial"/>
          <w:bCs/>
          <w:sz w:val="24"/>
          <w:szCs w:val="24"/>
        </w:rPr>
        <w:t>do Ferro, 55 e 60,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9E44F0">
        <w:rPr>
          <w:rFonts w:ascii="Arial" w:hAnsi="Arial" w:cs="Arial"/>
          <w:bCs/>
          <w:sz w:val="24"/>
          <w:szCs w:val="24"/>
        </w:rPr>
        <w:t>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44F0">
        <w:rPr>
          <w:rFonts w:ascii="Arial" w:hAnsi="Arial" w:cs="Arial"/>
          <w:sz w:val="24"/>
          <w:szCs w:val="24"/>
        </w:rPr>
        <w:t>03 de outubr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9E44F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E44F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50" w:rsidRDefault="00150E50">
      <w:r>
        <w:separator/>
      </w:r>
    </w:p>
  </w:endnote>
  <w:endnote w:type="continuationSeparator" w:id="0">
    <w:p w:rsidR="00150E50" w:rsidRDefault="0015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50" w:rsidRDefault="00150E50">
      <w:r>
        <w:separator/>
      </w:r>
    </w:p>
  </w:footnote>
  <w:footnote w:type="continuationSeparator" w:id="0">
    <w:p w:rsidR="00150E50" w:rsidRDefault="0015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4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36a85aff5146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50E50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E44F0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af67df-893b-4461-93cf-07e5e419c30c.png" Id="Rf9df01d80d3f48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af67df-893b-4461-93cf-07e5e419c30c.png" Id="Ra636a85aff5146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2016-10-03T19:43:00Z</dcterms:created>
  <dcterms:modified xsi:type="dcterms:W3CDTF">2016-10-03T19:43:00Z</dcterms:modified>
</cp:coreProperties>
</file>