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B1" w:rsidRDefault="00ED78B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ED78B1" w:rsidP="00ED78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próximo à Rua Antonio Gomes Cardoso, no Bairro Jardim Dona Regina.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ED78B1" w:rsidRDefault="00ED78B1" w:rsidP="00ED78B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8B1" w:rsidRPr="00F75516" w:rsidRDefault="00ED78B1" w:rsidP="00ED78B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D78B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D78B1">
        <w:rPr>
          <w:rFonts w:ascii="Arial" w:hAnsi="Arial" w:cs="Arial"/>
          <w:bCs/>
          <w:sz w:val="24"/>
          <w:szCs w:val="24"/>
        </w:rPr>
        <w:t>na Avenida São Paulo, próximo à</w:t>
      </w:r>
      <w:r w:rsidRPr="00F75516">
        <w:rPr>
          <w:rFonts w:ascii="Arial" w:hAnsi="Arial" w:cs="Arial"/>
          <w:bCs/>
          <w:sz w:val="24"/>
          <w:szCs w:val="24"/>
        </w:rPr>
        <w:t xml:space="preserve"> Rua </w:t>
      </w:r>
      <w:r w:rsidR="00ED78B1">
        <w:rPr>
          <w:rFonts w:ascii="Arial" w:hAnsi="Arial" w:cs="Arial"/>
          <w:bCs/>
          <w:sz w:val="24"/>
          <w:szCs w:val="24"/>
        </w:rPr>
        <w:t>Antonio Gomes Cardoso, no Bairro Jardim Dona Regina,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78B1">
        <w:rPr>
          <w:rFonts w:ascii="Arial" w:hAnsi="Arial" w:cs="Arial"/>
          <w:sz w:val="24"/>
          <w:szCs w:val="24"/>
        </w:rPr>
        <w:t>06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D78B1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D78B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D78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2E" w:rsidRDefault="00E91B2E">
      <w:r>
        <w:separator/>
      </w:r>
    </w:p>
  </w:endnote>
  <w:endnote w:type="continuationSeparator" w:id="0">
    <w:p w:rsidR="00E91B2E" w:rsidRDefault="00E9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2E" w:rsidRDefault="00E91B2E">
      <w:r>
        <w:separator/>
      </w:r>
    </w:p>
  </w:footnote>
  <w:footnote w:type="continuationSeparator" w:id="0">
    <w:p w:rsidR="00E91B2E" w:rsidRDefault="00E9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4A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4A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4A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27f63a356c4a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C4A7C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91B2E"/>
    <w:rsid w:val="00EB7D7D"/>
    <w:rsid w:val="00ED78B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6fa39c-79c2-4985-8cc8-8d9577a3d22d.png" Id="R7c0d9f3d093e44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6fa39c-79c2-4985-8cc8-8d9577a3d22d.png" Id="Rde27f63a356c4a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2016-10-06T18:36:00Z</dcterms:created>
  <dcterms:modified xsi:type="dcterms:W3CDTF">2016-10-06T18:36:00Z</dcterms:modified>
</cp:coreProperties>
</file>