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4928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E78AE" w:rsidRDefault="000A1B82" w:rsidP="00AE78AE">
      <w:pPr>
        <w:ind w:left="5040"/>
        <w:jc w:val="both"/>
        <w:rPr>
          <w:rFonts w:ascii="Arial" w:hAnsi="Arial" w:cs="Arial"/>
          <w:sz w:val="24"/>
          <w:szCs w:val="24"/>
        </w:rPr>
      </w:pPr>
      <w:r w:rsidRPr="00210535">
        <w:rPr>
          <w:rFonts w:ascii="Arial" w:hAnsi="Arial" w:cs="Arial"/>
          <w:sz w:val="24"/>
          <w:szCs w:val="24"/>
        </w:rPr>
        <w:t>Sugere ao Poder Executivo Municipal que proceda</w:t>
      </w:r>
      <w:r>
        <w:rPr>
          <w:rFonts w:ascii="Arial" w:hAnsi="Arial" w:cs="Arial"/>
          <w:sz w:val="24"/>
          <w:szCs w:val="24"/>
        </w:rPr>
        <w:t xml:space="preserve"> com a </w:t>
      </w:r>
      <w:r w:rsidR="003F64D6">
        <w:rPr>
          <w:rFonts w:ascii="Arial" w:hAnsi="Arial" w:cs="Arial"/>
          <w:sz w:val="24"/>
          <w:szCs w:val="24"/>
        </w:rPr>
        <w:t xml:space="preserve">roçagem </w:t>
      </w:r>
      <w:r w:rsidR="00BF1B3D">
        <w:rPr>
          <w:rFonts w:ascii="Arial" w:hAnsi="Arial" w:cs="Arial"/>
          <w:sz w:val="24"/>
          <w:szCs w:val="24"/>
        </w:rPr>
        <w:t xml:space="preserve">de mato alto </w:t>
      </w:r>
      <w:r>
        <w:rPr>
          <w:rFonts w:ascii="Arial" w:hAnsi="Arial" w:cs="Arial"/>
          <w:sz w:val="24"/>
          <w:szCs w:val="24"/>
        </w:rPr>
        <w:t xml:space="preserve">em </w:t>
      </w:r>
      <w:r w:rsidR="006C668C">
        <w:rPr>
          <w:rFonts w:ascii="Arial" w:hAnsi="Arial" w:cs="Arial"/>
          <w:sz w:val="24"/>
          <w:szCs w:val="24"/>
        </w:rPr>
        <w:t>Rotatória entre a</w:t>
      </w:r>
      <w:r>
        <w:rPr>
          <w:rFonts w:ascii="Arial" w:hAnsi="Arial" w:cs="Arial"/>
          <w:sz w:val="24"/>
          <w:szCs w:val="24"/>
        </w:rPr>
        <w:t xml:space="preserve"> Rua </w:t>
      </w:r>
      <w:r w:rsidR="006C668C">
        <w:rPr>
          <w:rFonts w:ascii="Arial" w:hAnsi="Arial" w:cs="Arial"/>
          <w:sz w:val="24"/>
          <w:szCs w:val="24"/>
        </w:rPr>
        <w:t>do Papel esquina com a Rua Ametista, no bairro Jardim São Fernando.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E78AE" w:rsidRDefault="00AE78AE" w:rsidP="00AE78AE">
      <w:pPr>
        <w:jc w:val="both"/>
        <w:rPr>
          <w:rFonts w:ascii="Arial" w:hAnsi="Arial" w:cs="Arial"/>
          <w:sz w:val="24"/>
          <w:szCs w:val="24"/>
        </w:rPr>
      </w:pPr>
    </w:p>
    <w:p w:rsidR="000A1B82" w:rsidRDefault="000B6EF3" w:rsidP="000A1B82">
      <w:pPr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15157">
        <w:rPr>
          <w:rFonts w:ascii="Arial" w:hAnsi="Arial" w:cs="Arial"/>
          <w:sz w:val="24"/>
          <w:szCs w:val="24"/>
        </w:rPr>
        <w:t xml:space="preserve">que proceda </w:t>
      </w:r>
      <w:r w:rsidR="00BF1B3D">
        <w:rPr>
          <w:rFonts w:ascii="Arial" w:hAnsi="Arial" w:cs="Arial"/>
          <w:sz w:val="24"/>
          <w:szCs w:val="24"/>
        </w:rPr>
        <w:t xml:space="preserve">com a roçagem de mato alto em Área pública na </w:t>
      </w:r>
      <w:r w:rsidR="006C668C">
        <w:rPr>
          <w:rFonts w:ascii="Arial" w:hAnsi="Arial" w:cs="Arial"/>
          <w:sz w:val="24"/>
          <w:szCs w:val="24"/>
        </w:rPr>
        <w:t>Rua do Papel esquina com a Rua Ametista, no bairro Jardim São Fernando</w:t>
      </w:r>
      <w:r w:rsidR="00414E87">
        <w:rPr>
          <w:rFonts w:ascii="Arial" w:hAnsi="Arial" w:cs="Arial"/>
          <w:sz w:val="24"/>
          <w:szCs w:val="24"/>
        </w:rPr>
        <w:t>, em nosso município</w:t>
      </w:r>
      <w:r w:rsidR="000A1B82">
        <w:rPr>
          <w:rFonts w:ascii="Arial" w:hAnsi="Arial" w:cs="Arial"/>
          <w:sz w:val="24"/>
          <w:szCs w:val="24"/>
        </w:rPr>
        <w:t>.</w:t>
      </w:r>
    </w:p>
    <w:p w:rsidR="00415157" w:rsidRDefault="00415157" w:rsidP="00415157">
      <w:pPr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4151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E78AE" w:rsidRDefault="00AE78AE" w:rsidP="000B6EF3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0A1B82" w:rsidRDefault="000A1B82" w:rsidP="000A1B8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 impossibilitando a</w:t>
      </w:r>
      <w:r w:rsidR="00120A6A">
        <w:rPr>
          <w:rFonts w:ascii="Arial" w:hAnsi="Arial" w:cs="Arial"/>
        </w:rPr>
        <w:t xml:space="preserve"> visualização, pois </w:t>
      </w:r>
      <w:r w:rsidR="00BF1B3D">
        <w:rPr>
          <w:rFonts w:ascii="Arial" w:hAnsi="Arial" w:cs="Arial"/>
        </w:rPr>
        <w:t xml:space="preserve">a área </w:t>
      </w:r>
      <w:r w:rsidR="00120A6A">
        <w:rPr>
          <w:rFonts w:ascii="Arial" w:hAnsi="Arial" w:cs="Arial"/>
        </w:rPr>
        <w:t>é uma rotatória</w:t>
      </w:r>
      <w:r>
        <w:rPr>
          <w:rFonts w:ascii="Arial" w:hAnsi="Arial" w:cs="Arial"/>
        </w:rPr>
        <w:t xml:space="preserve">. </w:t>
      </w:r>
    </w:p>
    <w:p w:rsidR="000A1B82" w:rsidRDefault="000A1B82" w:rsidP="000A1B82">
      <w:pPr>
        <w:pStyle w:val="Recuodecorpodetexto"/>
        <w:tabs>
          <w:tab w:val="left" w:pos="1440"/>
        </w:tabs>
        <w:ind w:left="0"/>
        <w:rPr>
          <w:rFonts w:ascii="Arial" w:hAnsi="Arial" w:cs="Arial"/>
        </w:rPr>
      </w:pPr>
      <w:r w:rsidRPr="005E6242">
        <w:rPr>
          <w:rFonts w:ascii="Arial" w:hAnsi="Arial" w:cs="Arial"/>
        </w:rPr>
        <w:tab/>
      </w:r>
    </w:p>
    <w:p w:rsidR="00415157" w:rsidRDefault="00415157" w:rsidP="00415157">
      <w:pPr>
        <w:pStyle w:val="Recuodecorpodetexto2"/>
        <w:rPr>
          <w:rFonts w:ascii="Arial" w:hAnsi="Arial" w:cs="Arial"/>
        </w:rPr>
      </w:pPr>
    </w:p>
    <w:p w:rsidR="00AE78AE" w:rsidRDefault="00AE78AE" w:rsidP="000A1B82">
      <w:pPr>
        <w:pStyle w:val="Recuodecorpodetexto2"/>
        <w:rPr>
          <w:rFonts w:ascii="Arial" w:hAnsi="Arial" w:cs="Arial"/>
        </w:rPr>
      </w:pPr>
    </w:p>
    <w:p w:rsidR="000B6EF3" w:rsidRDefault="000B6EF3" w:rsidP="00AE78AE">
      <w:pPr>
        <w:pStyle w:val="Recuodecorpodetexto2"/>
        <w:rPr>
          <w:rFonts w:ascii="Arial" w:hAnsi="Arial" w:cs="Arial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6C668C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6C668C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2.015.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83E" w:rsidRDefault="0087283E">
      <w:r>
        <w:separator/>
      </w:r>
    </w:p>
  </w:endnote>
  <w:endnote w:type="continuationSeparator" w:id="0">
    <w:p w:rsidR="0087283E" w:rsidRDefault="0087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83E" w:rsidRDefault="0087283E">
      <w:r>
        <w:separator/>
      </w:r>
    </w:p>
  </w:footnote>
  <w:footnote w:type="continuationSeparator" w:id="0">
    <w:p w:rsidR="0087283E" w:rsidRDefault="00872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091dcfd49b47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C668C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8ea853b-2988-451f-848a-e0753beb30fc.png" Id="Ree5bd7548938451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8ea853b-2988-451f-848a-e0753beb30fc.png" Id="R5e091dcfd49b47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2016-10-05T14:57:00Z</dcterms:created>
  <dcterms:modified xsi:type="dcterms:W3CDTF">2016-10-05T14:57:00Z</dcterms:modified>
</cp:coreProperties>
</file>