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>a</w:t>
      </w:r>
      <w:r w:rsidR="00F70AC9">
        <w:rPr>
          <w:rFonts w:ascii="Arial" w:hAnsi="Arial" w:cs="Arial"/>
          <w:sz w:val="24"/>
          <w:szCs w:val="24"/>
        </w:rPr>
        <w:t>o</w:t>
      </w:r>
      <w:r w:rsidR="007751FA">
        <w:rPr>
          <w:rFonts w:ascii="Arial" w:hAnsi="Arial" w:cs="Arial"/>
          <w:sz w:val="24"/>
          <w:szCs w:val="24"/>
        </w:rPr>
        <w:t xml:space="preserve"> conserto de afundamento de asfalto na Rua </w:t>
      </w:r>
      <w:r w:rsidR="0045123A">
        <w:rPr>
          <w:rFonts w:ascii="Arial" w:hAnsi="Arial" w:cs="Arial"/>
          <w:sz w:val="24"/>
          <w:szCs w:val="24"/>
        </w:rPr>
        <w:t>Timbiras defronte o nº 856 no Jd. São Francisco.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123A" w:rsidRDefault="00A35AE9" w:rsidP="0045123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F70AC9">
        <w:rPr>
          <w:rFonts w:ascii="Arial" w:hAnsi="Arial" w:cs="Arial"/>
          <w:sz w:val="24"/>
          <w:szCs w:val="24"/>
        </w:rPr>
        <w:t>o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7751FA">
        <w:rPr>
          <w:rFonts w:ascii="Arial" w:hAnsi="Arial" w:cs="Arial"/>
          <w:sz w:val="24"/>
          <w:szCs w:val="24"/>
        </w:rPr>
        <w:t>conserto de afundamento de asfalto na Rua</w:t>
      </w:r>
      <w:r w:rsidR="0045123A">
        <w:rPr>
          <w:rFonts w:ascii="Arial" w:hAnsi="Arial" w:cs="Arial"/>
          <w:sz w:val="24"/>
          <w:szCs w:val="24"/>
        </w:rPr>
        <w:t xml:space="preserve"> </w:t>
      </w:r>
      <w:r w:rsidR="0045123A">
        <w:rPr>
          <w:rFonts w:ascii="Arial" w:hAnsi="Arial" w:cs="Arial"/>
          <w:sz w:val="24"/>
          <w:szCs w:val="24"/>
        </w:rPr>
        <w:t>Timbiras defronte o nº 856 no Jd. São Francisco.</w:t>
      </w:r>
    </w:p>
    <w:p w:rsidR="00084FD1" w:rsidRPr="00BD3405" w:rsidRDefault="007751FA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5123A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45123A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45123A">
        <w:rPr>
          <w:rFonts w:ascii="Arial" w:hAnsi="Arial" w:cs="Arial"/>
          <w:sz w:val="24"/>
          <w:szCs w:val="24"/>
        </w:rPr>
        <w:t>pois da forma que se encontra está causando transtornos e riscos de acidentes.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45123A" w:rsidRDefault="0045123A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5123A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5123A" w:rsidRDefault="004512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7c5de5245249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123A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0AC9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c04570-7b1e-4b17-8371-2f03df96d012.png" Id="Rb119f8211dfd47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c04570-7b1e-4b17-8371-2f03df96d012.png" Id="Rb97c5de5245249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0205-8FC8-4656-9C17-8B39563D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235</cp:revision>
  <cp:lastPrinted>2014-10-17T18:19:00Z</cp:lastPrinted>
  <dcterms:created xsi:type="dcterms:W3CDTF">2014-01-16T16:53:00Z</dcterms:created>
  <dcterms:modified xsi:type="dcterms:W3CDTF">2016-09-27T18:59:00Z</dcterms:modified>
</cp:coreProperties>
</file>