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301B7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C301B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4684</w:t>
      </w:r>
      <w:r w:rsidRPr="00C301B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</w:p>
    <w:p w:rsidR="00A35AE9" w:rsidRPr="00C301B7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C301B7">
        <w:rPr>
          <w:rFonts w:ascii="Arial" w:hAnsi="Arial" w:cs="Arial"/>
          <w:sz w:val="22"/>
          <w:szCs w:val="22"/>
        </w:rPr>
        <w:t>Su</w:t>
      </w:r>
      <w:bookmarkStart w:id="0" w:name="_GoBack"/>
      <w:bookmarkEnd w:id="0"/>
      <w:r w:rsidRPr="00C301B7">
        <w:rPr>
          <w:rFonts w:ascii="Arial" w:hAnsi="Arial" w:cs="Arial"/>
          <w:sz w:val="22"/>
          <w:szCs w:val="22"/>
        </w:rPr>
        <w:t>ge</w:t>
      </w:r>
      <w:r w:rsidR="007C533F" w:rsidRPr="00C301B7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C301B7">
        <w:rPr>
          <w:rFonts w:ascii="Arial" w:hAnsi="Arial" w:cs="Arial"/>
          <w:sz w:val="22"/>
          <w:szCs w:val="22"/>
        </w:rPr>
        <w:t xml:space="preserve">operação </w:t>
      </w:r>
      <w:r w:rsidR="00223706" w:rsidRPr="00C301B7">
        <w:rPr>
          <w:rFonts w:ascii="Arial" w:hAnsi="Arial" w:cs="Arial"/>
          <w:sz w:val="22"/>
          <w:szCs w:val="22"/>
        </w:rPr>
        <w:t>“</w:t>
      </w:r>
      <w:r w:rsidR="004C12DC" w:rsidRPr="00C301B7">
        <w:rPr>
          <w:rFonts w:ascii="Arial" w:hAnsi="Arial" w:cs="Arial"/>
          <w:sz w:val="22"/>
          <w:szCs w:val="22"/>
        </w:rPr>
        <w:t>tapa-buraco” na</w:t>
      </w:r>
      <w:r w:rsidR="00421C62" w:rsidRPr="00C301B7">
        <w:rPr>
          <w:rFonts w:ascii="Arial" w:hAnsi="Arial" w:cs="Arial"/>
          <w:sz w:val="22"/>
          <w:szCs w:val="22"/>
        </w:rPr>
        <w:t xml:space="preserve"> </w:t>
      </w:r>
      <w:r w:rsidR="00607F7C" w:rsidRPr="00C301B7">
        <w:rPr>
          <w:rFonts w:ascii="Arial" w:hAnsi="Arial" w:cs="Arial"/>
          <w:sz w:val="22"/>
          <w:szCs w:val="22"/>
        </w:rPr>
        <w:t xml:space="preserve">Rua do </w:t>
      </w:r>
      <w:r w:rsidR="00C301B7" w:rsidRPr="00C301B7">
        <w:rPr>
          <w:rFonts w:ascii="Arial" w:hAnsi="Arial" w:cs="Arial"/>
          <w:sz w:val="22"/>
          <w:szCs w:val="22"/>
        </w:rPr>
        <w:t>Irídio</w:t>
      </w:r>
      <w:r w:rsidR="00607F7C" w:rsidRPr="00C301B7">
        <w:rPr>
          <w:rFonts w:ascii="Arial" w:hAnsi="Arial" w:cs="Arial"/>
          <w:sz w:val="22"/>
          <w:szCs w:val="22"/>
        </w:rPr>
        <w:t xml:space="preserve">, defronte ao nº </w:t>
      </w:r>
      <w:r w:rsidR="00C301B7" w:rsidRPr="00C301B7">
        <w:rPr>
          <w:rFonts w:ascii="Arial" w:hAnsi="Arial" w:cs="Arial"/>
          <w:sz w:val="22"/>
          <w:szCs w:val="22"/>
        </w:rPr>
        <w:t>888</w:t>
      </w:r>
      <w:r w:rsidR="00607F7C" w:rsidRPr="00C301B7">
        <w:rPr>
          <w:rFonts w:ascii="Arial" w:hAnsi="Arial" w:cs="Arial"/>
          <w:sz w:val="22"/>
          <w:szCs w:val="22"/>
        </w:rPr>
        <w:t xml:space="preserve">, bairro </w:t>
      </w:r>
      <w:proofErr w:type="spellStart"/>
      <w:r w:rsidR="00607F7C" w:rsidRPr="00C301B7">
        <w:rPr>
          <w:rFonts w:ascii="Arial" w:hAnsi="Arial" w:cs="Arial"/>
          <w:sz w:val="22"/>
          <w:szCs w:val="22"/>
        </w:rPr>
        <w:t>Mollon</w:t>
      </w:r>
      <w:proofErr w:type="spellEnd"/>
      <w:r w:rsidRPr="00C301B7">
        <w:rPr>
          <w:rFonts w:ascii="Arial" w:hAnsi="Arial" w:cs="Arial"/>
          <w:sz w:val="22"/>
          <w:szCs w:val="22"/>
        </w:rPr>
        <w:t xml:space="preserve">. </w:t>
      </w:r>
    </w:p>
    <w:p w:rsidR="00A35AE9" w:rsidRPr="00C301B7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301B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C301B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301B7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C301B7">
        <w:rPr>
          <w:rFonts w:ascii="Arial" w:hAnsi="Arial" w:cs="Arial"/>
          <w:sz w:val="22"/>
          <w:szCs w:val="22"/>
        </w:rPr>
        <w:t>dirijo-me</w:t>
      </w:r>
      <w:proofErr w:type="gramEnd"/>
      <w:r w:rsidRPr="00C301B7">
        <w:rPr>
          <w:rFonts w:ascii="Arial" w:hAnsi="Arial" w:cs="Arial"/>
          <w:sz w:val="22"/>
          <w:szCs w:val="22"/>
        </w:rPr>
        <w:t xml:space="preserve"> a Vossa Excelência </w:t>
      </w:r>
      <w:r w:rsidRPr="00C301B7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C301B7" w:rsidRPr="00C301B7">
        <w:rPr>
          <w:rFonts w:ascii="Arial" w:hAnsi="Arial" w:cs="Arial"/>
          <w:sz w:val="22"/>
          <w:szCs w:val="22"/>
        </w:rPr>
        <w:t xml:space="preserve">operação “tapa-buraco” na Rua do Irídio, defronte ao nº 888, bairro </w:t>
      </w:r>
      <w:proofErr w:type="spellStart"/>
      <w:r w:rsidR="00C301B7" w:rsidRPr="00C301B7">
        <w:rPr>
          <w:rFonts w:ascii="Arial" w:hAnsi="Arial" w:cs="Arial"/>
          <w:sz w:val="22"/>
          <w:szCs w:val="22"/>
        </w:rPr>
        <w:t>Mollon</w:t>
      </w:r>
      <w:proofErr w:type="spellEnd"/>
      <w:r w:rsidRPr="00C301B7">
        <w:rPr>
          <w:rFonts w:ascii="Arial" w:hAnsi="Arial" w:cs="Arial"/>
          <w:bCs/>
          <w:sz w:val="22"/>
          <w:szCs w:val="22"/>
        </w:rPr>
        <w:t>.</w:t>
      </w:r>
      <w:r w:rsidRPr="00C301B7">
        <w:rPr>
          <w:rFonts w:ascii="Arial" w:hAnsi="Arial" w:cs="Arial"/>
          <w:sz w:val="22"/>
          <w:szCs w:val="22"/>
        </w:rPr>
        <w:t xml:space="preserve"> </w:t>
      </w:r>
    </w:p>
    <w:p w:rsidR="00A35AE9" w:rsidRPr="00C301B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C301B7">
        <w:rPr>
          <w:rFonts w:ascii="Arial" w:hAnsi="Arial" w:cs="Arial"/>
          <w:b/>
          <w:sz w:val="22"/>
          <w:szCs w:val="22"/>
        </w:rPr>
        <w:t>Justificativa:</w:t>
      </w:r>
    </w:p>
    <w:p w:rsidR="00AD0816" w:rsidRPr="00C301B7" w:rsidRDefault="00AD0816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421C62" w:rsidRPr="00C301B7" w:rsidRDefault="00421C62" w:rsidP="00421C62">
      <w:pPr>
        <w:jc w:val="center"/>
        <w:rPr>
          <w:rFonts w:ascii="Arial" w:hAnsi="Arial" w:cs="Arial"/>
          <w:b/>
          <w:sz w:val="22"/>
          <w:szCs w:val="22"/>
        </w:rPr>
      </w:pPr>
      <w:r w:rsidRPr="00C301B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93BAE03" wp14:editId="718F75D0">
            <wp:extent cx="3155950" cy="5238046"/>
            <wp:effectExtent l="0" t="0" r="635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c8b2d-8cbd-4be6-8ea4-d9949d4d3e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730" cy="524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C301B7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607F7C" w:rsidRPr="00C301B7" w:rsidRDefault="00607F7C" w:rsidP="00607F7C">
      <w:pPr>
        <w:jc w:val="center"/>
        <w:rPr>
          <w:rFonts w:ascii="Arial" w:hAnsi="Arial" w:cs="Arial"/>
          <w:b/>
          <w:sz w:val="22"/>
          <w:szCs w:val="22"/>
        </w:rPr>
      </w:pPr>
      <w:r w:rsidRPr="00C301B7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27A7ACC4" wp14:editId="669BACF3">
            <wp:extent cx="3860800" cy="3892550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317" cy="389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C301B7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35AE9" w:rsidRPr="00C301B7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C301B7">
        <w:rPr>
          <w:rFonts w:ascii="Arial" w:hAnsi="Arial" w:cs="Arial"/>
          <w:sz w:val="22"/>
          <w:szCs w:val="22"/>
        </w:rPr>
        <w:t xml:space="preserve">Conforme </w:t>
      </w:r>
      <w:r w:rsidR="00421C62" w:rsidRPr="00C301B7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607F7C" w:rsidRPr="00C301B7">
        <w:rPr>
          <w:rFonts w:ascii="Arial" w:hAnsi="Arial" w:cs="Arial"/>
          <w:sz w:val="22"/>
          <w:szCs w:val="22"/>
        </w:rPr>
        <w:t>condutores de veículos</w:t>
      </w:r>
      <w:r w:rsidR="00421C62" w:rsidRPr="00C301B7">
        <w:rPr>
          <w:rFonts w:ascii="Arial" w:hAnsi="Arial" w:cs="Arial"/>
          <w:sz w:val="22"/>
          <w:szCs w:val="22"/>
        </w:rPr>
        <w:t xml:space="preserve">, </w:t>
      </w:r>
      <w:r w:rsidR="007C533F" w:rsidRPr="00C301B7">
        <w:rPr>
          <w:rFonts w:ascii="Arial" w:hAnsi="Arial" w:cs="Arial"/>
          <w:sz w:val="22"/>
          <w:szCs w:val="22"/>
        </w:rPr>
        <w:t>solici</w:t>
      </w:r>
      <w:r w:rsidR="00223706" w:rsidRPr="00C301B7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C301B7">
        <w:rPr>
          <w:rFonts w:ascii="Arial" w:hAnsi="Arial" w:cs="Arial"/>
          <w:sz w:val="22"/>
          <w:szCs w:val="22"/>
        </w:rPr>
        <w:t>do local acima indicado (conforme foto)</w:t>
      </w:r>
      <w:r w:rsidR="007C533F" w:rsidRPr="00C301B7">
        <w:rPr>
          <w:rFonts w:ascii="Arial" w:hAnsi="Arial" w:cs="Arial"/>
          <w:sz w:val="22"/>
          <w:szCs w:val="22"/>
        </w:rPr>
        <w:t>, uma vez que tal problema vem causando transt</w:t>
      </w:r>
      <w:r w:rsidR="00421C62" w:rsidRPr="00C301B7">
        <w:rPr>
          <w:rFonts w:ascii="Arial" w:hAnsi="Arial" w:cs="Arial"/>
          <w:sz w:val="22"/>
          <w:szCs w:val="22"/>
        </w:rPr>
        <w:t xml:space="preserve">ornos aos moradores, motoristas e </w:t>
      </w:r>
      <w:r w:rsidR="00607F7C" w:rsidRPr="00C301B7">
        <w:rPr>
          <w:rFonts w:ascii="Arial" w:hAnsi="Arial" w:cs="Arial"/>
          <w:sz w:val="22"/>
          <w:szCs w:val="22"/>
        </w:rPr>
        <w:t>pedestres, bem como traz</w:t>
      </w:r>
      <w:r w:rsidR="007C533F" w:rsidRPr="00C301B7">
        <w:rPr>
          <w:rFonts w:ascii="Arial" w:hAnsi="Arial" w:cs="Arial"/>
          <w:sz w:val="22"/>
          <w:szCs w:val="22"/>
        </w:rPr>
        <w:t xml:space="preserve"> riscos de avarias e acidentes</w:t>
      </w:r>
      <w:r w:rsidRPr="00C301B7">
        <w:rPr>
          <w:rFonts w:ascii="Arial" w:hAnsi="Arial" w:cs="Arial"/>
          <w:sz w:val="22"/>
          <w:szCs w:val="22"/>
        </w:rPr>
        <w:t xml:space="preserve">. </w:t>
      </w:r>
    </w:p>
    <w:p w:rsidR="00A35AE9" w:rsidRPr="00C301B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301B7">
        <w:rPr>
          <w:rFonts w:ascii="Arial" w:hAnsi="Arial" w:cs="Arial"/>
          <w:sz w:val="22"/>
          <w:szCs w:val="22"/>
        </w:rPr>
        <w:t xml:space="preserve">Plenário “Dr. Tancredo Neves”, em </w:t>
      </w:r>
      <w:r w:rsidR="00C301B7" w:rsidRPr="00C301B7">
        <w:rPr>
          <w:rFonts w:ascii="Arial" w:hAnsi="Arial" w:cs="Arial"/>
          <w:sz w:val="22"/>
          <w:szCs w:val="22"/>
        </w:rPr>
        <w:t>06</w:t>
      </w:r>
      <w:r w:rsidRPr="00C301B7">
        <w:rPr>
          <w:rFonts w:ascii="Arial" w:hAnsi="Arial" w:cs="Arial"/>
          <w:sz w:val="22"/>
          <w:szCs w:val="22"/>
        </w:rPr>
        <w:t xml:space="preserve"> de </w:t>
      </w:r>
      <w:r w:rsidR="00C301B7" w:rsidRPr="00C301B7">
        <w:rPr>
          <w:rFonts w:ascii="Arial" w:hAnsi="Arial" w:cs="Arial"/>
          <w:sz w:val="22"/>
          <w:szCs w:val="22"/>
        </w:rPr>
        <w:t>setembro</w:t>
      </w:r>
      <w:r w:rsidRPr="00C301B7">
        <w:rPr>
          <w:rFonts w:ascii="Arial" w:hAnsi="Arial" w:cs="Arial"/>
          <w:sz w:val="22"/>
          <w:szCs w:val="22"/>
        </w:rPr>
        <w:t xml:space="preserve"> de 2.0</w:t>
      </w:r>
      <w:r w:rsidR="004C12DC" w:rsidRPr="00C301B7">
        <w:rPr>
          <w:rFonts w:ascii="Arial" w:hAnsi="Arial" w:cs="Arial"/>
          <w:sz w:val="22"/>
          <w:szCs w:val="22"/>
        </w:rPr>
        <w:t>1</w:t>
      </w:r>
      <w:r w:rsidR="00223706" w:rsidRPr="00C301B7">
        <w:rPr>
          <w:rFonts w:ascii="Arial" w:hAnsi="Arial" w:cs="Arial"/>
          <w:sz w:val="22"/>
          <w:szCs w:val="22"/>
        </w:rPr>
        <w:t>6</w:t>
      </w:r>
      <w:r w:rsidRPr="00C301B7">
        <w:rPr>
          <w:rFonts w:ascii="Arial" w:hAnsi="Arial" w:cs="Arial"/>
          <w:sz w:val="22"/>
          <w:szCs w:val="22"/>
        </w:rPr>
        <w:t>.</w:t>
      </w:r>
    </w:p>
    <w:p w:rsidR="00A35AE9" w:rsidRPr="00C301B7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C301B7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C301B7" w:rsidRDefault="004C12D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01B7">
        <w:rPr>
          <w:rFonts w:ascii="Arial" w:hAnsi="Arial" w:cs="Arial"/>
          <w:b/>
          <w:sz w:val="22"/>
          <w:szCs w:val="22"/>
        </w:rPr>
        <w:t>FABIANO W. RUIZ MARTINEZ</w:t>
      </w:r>
    </w:p>
    <w:p w:rsidR="004C12DC" w:rsidRPr="00C301B7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301B7">
        <w:rPr>
          <w:rFonts w:ascii="Arial" w:hAnsi="Arial" w:cs="Arial"/>
          <w:sz w:val="22"/>
          <w:szCs w:val="22"/>
        </w:rPr>
        <w:t>“</w:t>
      </w:r>
      <w:r w:rsidRPr="00C301B7">
        <w:rPr>
          <w:rFonts w:ascii="Arial" w:hAnsi="Arial" w:cs="Arial"/>
          <w:b/>
          <w:sz w:val="22"/>
          <w:szCs w:val="22"/>
        </w:rPr>
        <w:t>PINGUIM”</w:t>
      </w:r>
    </w:p>
    <w:p w:rsidR="00A35AE9" w:rsidRPr="00C301B7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301B7">
        <w:rPr>
          <w:rFonts w:ascii="Arial" w:hAnsi="Arial" w:cs="Arial"/>
          <w:sz w:val="22"/>
          <w:szCs w:val="22"/>
        </w:rPr>
        <w:t>-vereador-</w:t>
      </w:r>
    </w:p>
    <w:sectPr w:rsidR="00A35AE9" w:rsidRPr="00C301B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f3b9b4652842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607F7C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D0816"/>
    <w:rsid w:val="00AE702A"/>
    <w:rsid w:val="00C301B7"/>
    <w:rsid w:val="00CD613B"/>
    <w:rsid w:val="00CF7F49"/>
    <w:rsid w:val="00D26CB3"/>
    <w:rsid w:val="00DA544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431371a-551f-41f4-94b7-2c626e5f0d4d.png" Id="R51ee160dc2094a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431371a-551f-41f4-94b7-2c626e5f0d4d.png" Id="R53f3b9b4652842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11</cp:revision>
  <cp:lastPrinted>2016-09-06T17:59:00Z</cp:lastPrinted>
  <dcterms:created xsi:type="dcterms:W3CDTF">2015-03-09T12:40:00Z</dcterms:created>
  <dcterms:modified xsi:type="dcterms:W3CDTF">2016-09-06T17:59:00Z</dcterms:modified>
</cp:coreProperties>
</file>