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="00025D06">
        <w:rPr>
          <w:rFonts w:ascii="Arial" w:hAnsi="Arial" w:cs="Arial"/>
        </w:rPr>
        <w:t>4661/2016</w:t>
      </w:r>
      <w:bookmarkStart w:id="0" w:name="_GoBack"/>
      <w:bookmarkEnd w:id="0"/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6218B">
        <w:rPr>
          <w:rFonts w:ascii="Arial" w:hAnsi="Arial" w:cs="Arial"/>
          <w:sz w:val="24"/>
          <w:szCs w:val="24"/>
        </w:rPr>
        <w:t>verifique a possibilidade de cobrar apenas o tempo excedente da Zona Azul.</w:t>
      </w:r>
    </w:p>
    <w:p w:rsidR="00B6218B" w:rsidRDefault="00B6218B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218B" w:rsidRDefault="00A35AE9" w:rsidP="00B6218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6218B">
        <w:rPr>
          <w:rFonts w:ascii="Arial" w:hAnsi="Arial" w:cs="Arial"/>
          <w:sz w:val="24"/>
          <w:szCs w:val="24"/>
        </w:rPr>
        <w:t>verifique a possibilidade de cobrar apenas o tempo excedente da Zona Azul.</w:t>
      </w:r>
    </w:p>
    <w:p w:rsidR="00084FD1" w:rsidRDefault="00084FD1" w:rsidP="001E76CC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6218B" w:rsidRDefault="00B6218B" w:rsidP="00B6218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Sugerimos </w:t>
      </w:r>
      <w:r w:rsidR="009F7C13">
        <w:rPr>
          <w:rFonts w:ascii="Arial" w:hAnsi="Arial" w:cs="Arial"/>
          <w:sz w:val="24"/>
          <w:szCs w:val="24"/>
        </w:rPr>
        <w:t>providencia</w:t>
      </w:r>
      <w:r>
        <w:rPr>
          <w:rFonts w:ascii="Arial" w:hAnsi="Arial" w:cs="Arial"/>
          <w:sz w:val="24"/>
          <w:szCs w:val="24"/>
        </w:rPr>
        <w:t xml:space="preserve">s com relação </w:t>
      </w:r>
      <w:r w:rsidR="00F17F33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cobrança da Zona Azul</w:t>
      </w:r>
      <w:r w:rsidR="005C4F2F">
        <w:rPr>
          <w:rFonts w:ascii="Arial" w:hAnsi="Arial" w:cs="Arial"/>
          <w:sz w:val="24"/>
          <w:szCs w:val="24"/>
        </w:rPr>
        <w:t>, pois</w:t>
      </w:r>
      <w:r w:rsidR="009F7C1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da forma que se encontra, ao exceder 1 minuto do tempo pago o munícipe é obrigado a pagar mais R$ 5,00, caracterizando uma cobrança injusta e abusiva. Da forma que sugerimos a cobrança seria feita </w:t>
      </w:r>
      <w:r w:rsidR="00F17F33">
        <w:rPr>
          <w:rFonts w:ascii="Arial" w:hAnsi="Arial" w:cs="Arial"/>
          <w:sz w:val="24"/>
          <w:szCs w:val="24"/>
        </w:rPr>
        <w:t xml:space="preserve">apenas </w:t>
      </w:r>
      <w:r>
        <w:rPr>
          <w:rFonts w:ascii="Arial" w:hAnsi="Arial" w:cs="Arial"/>
          <w:sz w:val="24"/>
          <w:szCs w:val="24"/>
        </w:rPr>
        <w:t>pelo tempo excedente</w:t>
      </w:r>
      <w:r w:rsidR="00F17F33">
        <w:rPr>
          <w:rFonts w:ascii="Arial" w:hAnsi="Arial" w:cs="Arial"/>
          <w:sz w:val="24"/>
          <w:szCs w:val="24"/>
        </w:rPr>
        <w:t xml:space="preserve"> uma vez que o usuário não tem como saber o tempo que ficará em seu destino, principalmente nos bancos.</w:t>
      </w:r>
    </w:p>
    <w:p w:rsidR="00B6218B" w:rsidRDefault="00B6218B" w:rsidP="008E620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EA229C" w:rsidRDefault="00EA229C" w:rsidP="00F17F33">
      <w:pPr>
        <w:outlineLvl w:val="0"/>
        <w:rPr>
          <w:rFonts w:ascii="Arial" w:hAnsi="Arial" w:cs="Arial"/>
          <w:sz w:val="24"/>
          <w:szCs w:val="24"/>
        </w:rPr>
      </w:pPr>
    </w:p>
    <w:p w:rsidR="00590732" w:rsidRDefault="0059073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066053">
        <w:rPr>
          <w:rFonts w:ascii="Arial" w:hAnsi="Arial" w:cs="Arial"/>
          <w:sz w:val="24"/>
          <w:szCs w:val="24"/>
        </w:rPr>
        <w:t>01</w:t>
      </w:r>
      <w:r w:rsidR="00A01450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066053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BB4" w:rsidRDefault="00DD1BB4">
      <w:r>
        <w:separator/>
      </w:r>
    </w:p>
  </w:endnote>
  <w:endnote w:type="continuationSeparator" w:id="0">
    <w:p w:rsidR="00DD1BB4" w:rsidRDefault="00DD1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BB4" w:rsidRDefault="00DD1BB4">
      <w:r>
        <w:separator/>
      </w:r>
    </w:p>
  </w:footnote>
  <w:footnote w:type="continuationSeparator" w:id="0">
    <w:p w:rsidR="00DD1BB4" w:rsidRDefault="00DD1B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324"/>
    <w:rsid w:val="000154C2"/>
    <w:rsid w:val="00017540"/>
    <w:rsid w:val="00017A84"/>
    <w:rsid w:val="0002146C"/>
    <w:rsid w:val="00022D64"/>
    <w:rsid w:val="00025D06"/>
    <w:rsid w:val="000316FB"/>
    <w:rsid w:val="000339D0"/>
    <w:rsid w:val="00034C78"/>
    <w:rsid w:val="00041ADC"/>
    <w:rsid w:val="0004274E"/>
    <w:rsid w:val="00042752"/>
    <w:rsid w:val="00046FD9"/>
    <w:rsid w:val="00047265"/>
    <w:rsid w:val="00066053"/>
    <w:rsid w:val="000818DE"/>
    <w:rsid w:val="00084FD1"/>
    <w:rsid w:val="00086033"/>
    <w:rsid w:val="0008616B"/>
    <w:rsid w:val="00086D03"/>
    <w:rsid w:val="0008752D"/>
    <w:rsid w:val="00087A0D"/>
    <w:rsid w:val="0009061B"/>
    <w:rsid w:val="000B7822"/>
    <w:rsid w:val="000C0302"/>
    <w:rsid w:val="000C17DC"/>
    <w:rsid w:val="000C26B1"/>
    <w:rsid w:val="000C7313"/>
    <w:rsid w:val="000D567C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56957"/>
    <w:rsid w:val="00167121"/>
    <w:rsid w:val="00172468"/>
    <w:rsid w:val="0017755D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414D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96090"/>
    <w:rsid w:val="005A005E"/>
    <w:rsid w:val="005A41F9"/>
    <w:rsid w:val="005B04AD"/>
    <w:rsid w:val="005B0A05"/>
    <w:rsid w:val="005C315C"/>
    <w:rsid w:val="005C4BA6"/>
    <w:rsid w:val="005C4F2F"/>
    <w:rsid w:val="005C6A85"/>
    <w:rsid w:val="005C6E17"/>
    <w:rsid w:val="005D160B"/>
    <w:rsid w:val="005F2655"/>
    <w:rsid w:val="005F4F9D"/>
    <w:rsid w:val="0061562F"/>
    <w:rsid w:val="00641B31"/>
    <w:rsid w:val="00642766"/>
    <w:rsid w:val="0064512B"/>
    <w:rsid w:val="006539C9"/>
    <w:rsid w:val="006539F3"/>
    <w:rsid w:val="00664AEC"/>
    <w:rsid w:val="00664D0A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4DDF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718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450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057"/>
    <w:rsid w:val="00A35AE9"/>
    <w:rsid w:val="00A36012"/>
    <w:rsid w:val="00A36592"/>
    <w:rsid w:val="00A451CA"/>
    <w:rsid w:val="00A47115"/>
    <w:rsid w:val="00A47229"/>
    <w:rsid w:val="00A53039"/>
    <w:rsid w:val="00A6483E"/>
    <w:rsid w:val="00A64B26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18B"/>
    <w:rsid w:val="00B62C18"/>
    <w:rsid w:val="00B6670B"/>
    <w:rsid w:val="00B75650"/>
    <w:rsid w:val="00B77899"/>
    <w:rsid w:val="00B84EF0"/>
    <w:rsid w:val="00B86C6A"/>
    <w:rsid w:val="00B87230"/>
    <w:rsid w:val="00B92A3D"/>
    <w:rsid w:val="00BA78C1"/>
    <w:rsid w:val="00BB0115"/>
    <w:rsid w:val="00BB0144"/>
    <w:rsid w:val="00BB0314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C3"/>
    <w:rsid w:val="00DB2CAD"/>
    <w:rsid w:val="00DC1810"/>
    <w:rsid w:val="00DD1BB4"/>
    <w:rsid w:val="00DE52F9"/>
    <w:rsid w:val="00DF3E87"/>
    <w:rsid w:val="00E02F99"/>
    <w:rsid w:val="00E0462E"/>
    <w:rsid w:val="00E07D0F"/>
    <w:rsid w:val="00E30CA8"/>
    <w:rsid w:val="00E35F03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17F33"/>
    <w:rsid w:val="00F205D0"/>
    <w:rsid w:val="00F21185"/>
    <w:rsid w:val="00F36A3B"/>
    <w:rsid w:val="00F402C1"/>
    <w:rsid w:val="00F42FE3"/>
    <w:rsid w:val="00F50876"/>
    <w:rsid w:val="00F55BA5"/>
    <w:rsid w:val="00F6343E"/>
    <w:rsid w:val="00F659F5"/>
    <w:rsid w:val="00F71938"/>
    <w:rsid w:val="00F74A74"/>
    <w:rsid w:val="00F77E38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1F7A2-79EB-48E8-8AC8-BDC52770D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Henrique Macedo Guimarães</cp:lastModifiedBy>
  <cp:revision>228</cp:revision>
  <cp:lastPrinted>2014-10-17T18:19:00Z</cp:lastPrinted>
  <dcterms:created xsi:type="dcterms:W3CDTF">2014-01-16T16:53:00Z</dcterms:created>
  <dcterms:modified xsi:type="dcterms:W3CDTF">2016-09-05T13:13:00Z</dcterms:modified>
</cp:coreProperties>
</file>