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F5D3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>o cruzamento da</w:t>
      </w:r>
      <w:r w:rsidR="00A35AE9" w:rsidRPr="00F75516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Romeu Fornazari com a Rua São João Batista, no Bairro São Camilo.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7F5D39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</w:t>
      </w:r>
      <w:r w:rsidR="007F5D39">
        <w:rPr>
          <w:rFonts w:ascii="Arial" w:hAnsi="Arial" w:cs="Arial"/>
          <w:bCs/>
          <w:sz w:val="24"/>
          <w:szCs w:val="24"/>
        </w:rPr>
        <w:t>o cruzamento da Rua Romeu Fornazari com a Rua São João Batista, no Bairro São Camilo, neste município.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F5D39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F5D39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F5D3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F5D3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62C" w:rsidRDefault="00C7762C">
      <w:r>
        <w:separator/>
      </w:r>
    </w:p>
  </w:endnote>
  <w:endnote w:type="continuationSeparator" w:id="0">
    <w:p w:rsidR="00C7762C" w:rsidRDefault="00C7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62C" w:rsidRDefault="00C7762C">
      <w:r>
        <w:separator/>
      </w:r>
    </w:p>
  </w:footnote>
  <w:footnote w:type="continuationSeparator" w:id="0">
    <w:p w:rsidR="00C7762C" w:rsidRDefault="00C77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F5D3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F5D3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F5D3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d37047486f64e4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F5D39"/>
    <w:rsid w:val="009F196D"/>
    <w:rsid w:val="00A35AE9"/>
    <w:rsid w:val="00A71CAF"/>
    <w:rsid w:val="00A9035B"/>
    <w:rsid w:val="00AE702A"/>
    <w:rsid w:val="00C7762C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3369e1b-1b31-4d3e-92df-cdc24c11cecd.png" Id="R96d4fbbe214440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3369e1b-1b31-4d3e-92df-cdc24c11cecd.png" Id="R0d37047486f64e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2016-08-02T13:09:00Z</dcterms:created>
  <dcterms:modified xsi:type="dcterms:W3CDTF">2016-08-02T13:09:00Z</dcterms:modified>
</cp:coreProperties>
</file>