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1A5FA4" w:rsidP="00A35AE9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35AE9"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4263</w:t>
      </w:r>
      <w:r w:rsidR="00A35AE9"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A856E2">
        <w:rPr>
          <w:rFonts w:ascii="Arial" w:hAnsi="Arial" w:cs="Arial"/>
          <w:sz w:val="24"/>
          <w:szCs w:val="24"/>
        </w:rPr>
        <w:t xml:space="preserve">limpeza </w:t>
      </w:r>
      <w:r w:rsidR="001A5FA4">
        <w:rPr>
          <w:rFonts w:ascii="Arial" w:hAnsi="Arial" w:cs="Arial"/>
          <w:sz w:val="24"/>
          <w:szCs w:val="24"/>
        </w:rPr>
        <w:t xml:space="preserve">e roçagem </w:t>
      </w:r>
      <w:r w:rsidR="005E30AC">
        <w:rPr>
          <w:rFonts w:ascii="Arial" w:hAnsi="Arial" w:cs="Arial"/>
          <w:sz w:val="24"/>
          <w:szCs w:val="24"/>
        </w:rPr>
        <w:t>na</w:t>
      </w:r>
      <w:r w:rsidR="0062103A">
        <w:rPr>
          <w:rFonts w:ascii="Arial" w:hAnsi="Arial" w:cs="Arial"/>
          <w:sz w:val="24"/>
          <w:szCs w:val="24"/>
        </w:rPr>
        <w:t>s</w:t>
      </w:r>
      <w:r w:rsidR="005E30AC">
        <w:rPr>
          <w:rFonts w:ascii="Arial" w:hAnsi="Arial" w:cs="Arial"/>
          <w:sz w:val="24"/>
          <w:szCs w:val="24"/>
        </w:rPr>
        <w:t xml:space="preserve"> </w:t>
      </w:r>
      <w:r w:rsidR="00C0776D">
        <w:rPr>
          <w:rFonts w:ascii="Arial" w:hAnsi="Arial" w:cs="Arial"/>
          <w:sz w:val="24"/>
          <w:szCs w:val="24"/>
        </w:rPr>
        <w:t>rotatória</w:t>
      </w:r>
      <w:r w:rsidR="0062103A">
        <w:rPr>
          <w:rFonts w:ascii="Arial" w:hAnsi="Arial" w:cs="Arial"/>
          <w:sz w:val="24"/>
          <w:szCs w:val="24"/>
        </w:rPr>
        <w:t>s</w:t>
      </w:r>
      <w:r w:rsidR="00C0776D">
        <w:rPr>
          <w:rFonts w:ascii="Arial" w:hAnsi="Arial" w:cs="Arial"/>
          <w:sz w:val="24"/>
          <w:szCs w:val="24"/>
        </w:rPr>
        <w:t xml:space="preserve"> </w:t>
      </w:r>
      <w:r w:rsidR="0062103A">
        <w:rPr>
          <w:rFonts w:ascii="Arial" w:hAnsi="Arial" w:cs="Arial"/>
          <w:sz w:val="24"/>
          <w:szCs w:val="24"/>
        </w:rPr>
        <w:t xml:space="preserve">na entrada no Conjunto Habitacional Roberto Romano, </w:t>
      </w:r>
      <w:r w:rsidR="005A67AC">
        <w:rPr>
          <w:rFonts w:ascii="Arial" w:hAnsi="Arial" w:cs="Arial"/>
          <w:sz w:val="24"/>
          <w:szCs w:val="24"/>
        </w:rPr>
        <w:t>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4EB9" w:rsidRPr="00F75516" w:rsidRDefault="00B14EB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30AC" w:rsidRDefault="00A35AE9" w:rsidP="0062103A">
      <w:pPr>
        <w:spacing w:line="276" w:lineRule="auto"/>
        <w:ind w:firstLine="1440"/>
        <w:jc w:val="both"/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>que</w:t>
      </w:r>
      <w:r w:rsidR="0062103A">
        <w:rPr>
          <w:rFonts w:ascii="Arial" w:hAnsi="Arial" w:cs="Arial"/>
          <w:bCs/>
          <w:sz w:val="24"/>
          <w:szCs w:val="24"/>
        </w:rPr>
        <w:t xml:space="preserve"> </w:t>
      </w:r>
      <w:r w:rsidR="0062103A">
        <w:rPr>
          <w:rFonts w:ascii="Arial" w:hAnsi="Arial" w:cs="Arial"/>
          <w:sz w:val="24"/>
          <w:szCs w:val="24"/>
        </w:rPr>
        <w:t xml:space="preserve">proceda a limpeza </w:t>
      </w:r>
      <w:r w:rsidR="001A5FA4">
        <w:rPr>
          <w:rFonts w:ascii="Arial" w:hAnsi="Arial" w:cs="Arial"/>
          <w:sz w:val="24"/>
          <w:szCs w:val="24"/>
        </w:rPr>
        <w:t xml:space="preserve">e roçagem </w:t>
      </w:r>
      <w:r w:rsidR="0062103A">
        <w:rPr>
          <w:rFonts w:ascii="Arial" w:hAnsi="Arial" w:cs="Arial"/>
          <w:sz w:val="24"/>
          <w:szCs w:val="24"/>
        </w:rPr>
        <w:t>nas rotatórias na entrada no Conjunto Habitacional Roberto Romano</w:t>
      </w:r>
      <w:r w:rsidR="0062103A">
        <w:t>.</w:t>
      </w:r>
    </w:p>
    <w:p w:rsidR="0062103A" w:rsidRPr="0062103A" w:rsidRDefault="0062103A" w:rsidP="0062103A">
      <w:pPr>
        <w:spacing w:line="276" w:lineRule="auto"/>
        <w:ind w:firstLine="1440"/>
        <w:jc w:val="both"/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</w:t>
      </w:r>
      <w:r w:rsidR="001A5FA4">
        <w:rPr>
          <w:rFonts w:ascii="Arial" w:hAnsi="Arial" w:cs="Arial"/>
          <w:bCs/>
          <w:sz w:val="24"/>
          <w:szCs w:val="24"/>
        </w:rPr>
        <w:t xml:space="preserve"> e de mato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 xml:space="preserve"> </w:t>
      </w:r>
      <w:r w:rsidR="00C0776D">
        <w:rPr>
          <w:rFonts w:ascii="Arial" w:hAnsi="Arial" w:cs="Arial"/>
          <w:bCs/>
          <w:sz w:val="24"/>
          <w:szCs w:val="24"/>
        </w:rPr>
        <w:t>que se encontram n</w:t>
      </w:r>
      <w:r>
        <w:rPr>
          <w:rFonts w:ascii="Arial" w:hAnsi="Arial" w:cs="Arial"/>
          <w:bCs/>
          <w:sz w:val="24"/>
          <w:szCs w:val="24"/>
        </w:rPr>
        <w:t xml:space="preserve">a </w:t>
      </w:r>
      <w:r w:rsidR="00B14EB9">
        <w:rPr>
          <w:rFonts w:ascii="Arial" w:hAnsi="Arial" w:cs="Arial"/>
          <w:bCs/>
          <w:sz w:val="24"/>
          <w:szCs w:val="24"/>
        </w:rPr>
        <w:t>área</w:t>
      </w:r>
      <w:r w:rsidR="00C0776D">
        <w:rPr>
          <w:rFonts w:ascii="Arial" w:hAnsi="Arial" w:cs="Arial"/>
          <w:bCs/>
          <w:sz w:val="24"/>
          <w:szCs w:val="24"/>
        </w:rPr>
        <w:t>, causando muitos transtornos aos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C0776D">
        <w:rPr>
          <w:rFonts w:ascii="Arial" w:hAnsi="Arial" w:cs="Arial"/>
          <w:bCs/>
          <w:sz w:val="24"/>
          <w:szCs w:val="24"/>
        </w:rPr>
        <w:t xml:space="preserve">motoristas e pedestres que lá se locomovem.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62103A">
        <w:rPr>
          <w:rFonts w:ascii="Arial" w:hAnsi="Arial" w:cs="Arial"/>
          <w:b w:val="0"/>
          <w:bCs/>
          <w:u w:val="none"/>
        </w:rPr>
        <w:t>27 de Julho de 2016.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2103A" w:rsidRDefault="0062103A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FB7157" w:rsidRDefault="001A5FA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0F8CA03F" wp14:editId="20EC427E">
            <wp:extent cx="5400675" cy="3600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to (61 de 6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1A5FA4" w:rsidRDefault="001A5FA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to (5 de 6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B3" w:rsidRPr="00DA7FB3" w:rsidRDefault="001A5FA4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5400675" cy="36004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to (58 de 6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beto (59 de 67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B51" w:rsidRDefault="00BF2B51">
      <w:r>
        <w:separator/>
      </w:r>
    </w:p>
  </w:endnote>
  <w:endnote w:type="continuationSeparator" w:id="0">
    <w:p w:rsidR="00BF2B51" w:rsidRDefault="00BF2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B51" w:rsidRDefault="00BF2B51">
      <w:r>
        <w:separator/>
      </w:r>
    </w:p>
  </w:footnote>
  <w:footnote w:type="continuationSeparator" w:id="0">
    <w:p w:rsidR="00BF2B51" w:rsidRDefault="00BF2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260b28a4aee4e57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A5FA4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B3FEB"/>
    <w:rsid w:val="005E30AC"/>
    <w:rsid w:val="0062103A"/>
    <w:rsid w:val="006756AC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BF2B51"/>
    <w:rsid w:val="00C0776D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f4b27cc8-2d76-407a-8f9f-b39e0791a271.png" Id="Rd56c8d80c221454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f4b27cc8-2d76-407a-8f9f-b39e0791a271.png" Id="Rc260b28a4aee4e5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690D8-C3CA-4726-94B4-70053AB0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Mayana Cheles</cp:lastModifiedBy>
  <cp:revision>3</cp:revision>
  <cp:lastPrinted>2013-01-24T12:50:00Z</cp:lastPrinted>
  <dcterms:created xsi:type="dcterms:W3CDTF">2016-07-27T18:11:00Z</dcterms:created>
  <dcterms:modified xsi:type="dcterms:W3CDTF">2016-07-29T14:19:00Z</dcterms:modified>
</cp:coreProperties>
</file>