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A20861">
        <w:rPr>
          <w:rFonts w:ascii="Arial" w:hAnsi="Arial" w:cs="Arial"/>
          <w:sz w:val="24"/>
          <w:szCs w:val="24"/>
        </w:rPr>
        <w:t>cobrir um</w:t>
      </w:r>
      <w:r w:rsidR="0032048D">
        <w:rPr>
          <w:rFonts w:ascii="Arial" w:hAnsi="Arial" w:cs="Arial"/>
          <w:sz w:val="24"/>
          <w:szCs w:val="24"/>
        </w:rPr>
        <w:t xml:space="preserve"> buraco, n</w:t>
      </w:r>
      <w:r w:rsidR="00A20861">
        <w:rPr>
          <w:rFonts w:ascii="Arial" w:hAnsi="Arial" w:cs="Arial"/>
          <w:sz w:val="24"/>
          <w:szCs w:val="24"/>
        </w:rPr>
        <w:t>o</w:t>
      </w:r>
      <w:r w:rsidR="0032048D">
        <w:rPr>
          <w:rFonts w:ascii="Arial" w:hAnsi="Arial" w:cs="Arial"/>
          <w:sz w:val="24"/>
          <w:szCs w:val="24"/>
        </w:rPr>
        <w:t xml:space="preserve"> </w:t>
      </w:r>
      <w:r w:rsidR="003B6BBE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3B6BBE">
        <w:rPr>
          <w:rFonts w:ascii="Arial" w:hAnsi="Arial" w:cs="Arial"/>
          <w:sz w:val="24"/>
          <w:szCs w:val="24"/>
        </w:rPr>
        <w:t>Rochele</w:t>
      </w:r>
      <w:proofErr w:type="spellEnd"/>
      <w:r w:rsidR="003B6BBE">
        <w:rPr>
          <w:rFonts w:ascii="Arial" w:hAnsi="Arial" w:cs="Arial"/>
          <w:sz w:val="24"/>
          <w:szCs w:val="24"/>
        </w:rPr>
        <w:t xml:space="preserve"> I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20861">
        <w:rPr>
          <w:rFonts w:ascii="Arial" w:hAnsi="Arial" w:cs="Arial"/>
          <w:bCs/>
          <w:sz w:val="24"/>
          <w:szCs w:val="24"/>
        </w:rPr>
        <w:t xml:space="preserve">cobrir um buraco, </w:t>
      </w:r>
      <w:r w:rsidR="0032048D">
        <w:rPr>
          <w:rFonts w:ascii="Arial" w:hAnsi="Arial" w:cs="Arial"/>
          <w:bCs/>
          <w:sz w:val="24"/>
          <w:szCs w:val="24"/>
        </w:rPr>
        <w:t>n</w:t>
      </w:r>
      <w:r w:rsidR="00A20861">
        <w:rPr>
          <w:rFonts w:ascii="Arial" w:hAnsi="Arial" w:cs="Arial"/>
          <w:bCs/>
          <w:sz w:val="24"/>
          <w:szCs w:val="24"/>
        </w:rPr>
        <w:t xml:space="preserve">a </w:t>
      </w:r>
      <w:proofErr w:type="gramStart"/>
      <w:r w:rsidR="00A20861">
        <w:rPr>
          <w:rFonts w:ascii="Arial" w:hAnsi="Arial" w:cs="Arial"/>
          <w:bCs/>
          <w:sz w:val="24"/>
          <w:szCs w:val="24"/>
        </w:rPr>
        <w:t>rua</w:t>
      </w:r>
      <w:proofErr w:type="gramEnd"/>
      <w:r w:rsidR="00A20861">
        <w:rPr>
          <w:rFonts w:ascii="Arial" w:hAnsi="Arial" w:cs="Arial"/>
          <w:bCs/>
          <w:sz w:val="24"/>
          <w:szCs w:val="24"/>
        </w:rPr>
        <w:t xml:space="preserve"> </w:t>
      </w:r>
      <w:r w:rsidR="003B6BBE">
        <w:rPr>
          <w:rFonts w:ascii="Arial" w:hAnsi="Arial" w:cs="Arial"/>
          <w:bCs/>
          <w:sz w:val="24"/>
          <w:szCs w:val="24"/>
        </w:rPr>
        <w:t>Padre Rolim, 416</w:t>
      </w:r>
      <w:r w:rsidR="00A20861">
        <w:rPr>
          <w:rFonts w:ascii="Arial" w:hAnsi="Arial" w:cs="Arial"/>
          <w:bCs/>
          <w:sz w:val="24"/>
          <w:szCs w:val="24"/>
        </w:rPr>
        <w:t xml:space="preserve">, </w:t>
      </w:r>
      <w:r w:rsidR="003B6BBE">
        <w:rPr>
          <w:rFonts w:ascii="Arial" w:hAnsi="Arial" w:cs="Arial"/>
          <w:bCs/>
          <w:sz w:val="24"/>
          <w:szCs w:val="24"/>
        </w:rPr>
        <w:t xml:space="preserve">Pq. </w:t>
      </w:r>
      <w:proofErr w:type="spellStart"/>
      <w:r w:rsidR="003B6BBE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3B6BBE">
        <w:rPr>
          <w:rFonts w:ascii="Arial" w:hAnsi="Arial" w:cs="Arial"/>
          <w:bCs/>
          <w:sz w:val="24"/>
          <w:szCs w:val="24"/>
        </w:rPr>
        <w:t xml:space="preserve"> I</w:t>
      </w:r>
      <w:r w:rsidR="00A20861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B6BBE" w:rsidRDefault="00B65ED5" w:rsidP="003B6BB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</w:t>
      </w:r>
      <w:r w:rsidR="001C775C">
        <w:rPr>
          <w:rFonts w:ascii="Arial" w:hAnsi="Arial" w:cs="Arial"/>
          <w:sz w:val="24"/>
          <w:szCs w:val="24"/>
        </w:rPr>
        <w:t xml:space="preserve">radores </w:t>
      </w:r>
      <w:r w:rsidR="00E937D9">
        <w:rPr>
          <w:rFonts w:ascii="Arial" w:hAnsi="Arial" w:cs="Arial"/>
          <w:sz w:val="24"/>
          <w:szCs w:val="24"/>
        </w:rPr>
        <w:t>deste bairro</w:t>
      </w:r>
      <w:r w:rsidR="001C775C">
        <w:rPr>
          <w:rFonts w:ascii="Arial" w:hAnsi="Arial" w:cs="Arial"/>
          <w:sz w:val="24"/>
          <w:szCs w:val="24"/>
        </w:rPr>
        <w:t xml:space="preserve"> reclamam d</w:t>
      </w:r>
      <w:r w:rsidR="00E937D9">
        <w:rPr>
          <w:rFonts w:ascii="Arial" w:hAnsi="Arial" w:cs="Arial"/>
          <w:sz w:val="24"/>
          <w:szCs w:val="24"/>
        </w:rPr>
        <w:t>e um buraco aberto pelo DAE</w:t>
      </w:r>
      <w:r w:rsidR="003B6BBE">
        <w:rPr>
          <w:rFonts w:ascii="Arial" w:hAnsi="Arial" w:cs="Arial"/>
          <w:sz w:val="24"/>
          <w:szCs w:val="24"/>
        </w:rPr>
        <w:t xml:space="preserve"> há algum tempo, </w:t>
      </w:r>
      <w:r w:rsidR="003B6BBE">
        <w:rPr>
          <w:rFonts w:ascii="Arial" w:hAnsi="Arial" w:cs="Arial"/>
          <w:sz w:val="24"/>
          <w:szCs w:val="24"/>
        </w:rPr>
        <w:t>é um perigo, principalmente</w:t>
      </w:r>
      <w:proofErr w:type="gramStart"/>
      <w:r w:rsidR="003B6BBE">
        <w:rPr>
          <w:rFonts w:ascii="Arial" w:hAnsi="Arial" w:cs="Arial"/>
          <w:sz w:val="24"/>
          <w:szCs w:val="24"/>
        </w:rPr>
        <w:t xml:space="preserve">  </w:t>
      </w:r>
      <w:proofErr w:type="gramEnd"/>
      <w:r w:rsidR="003B6BBE">
        <w:rPr>
          <w:rFonts w:ascii="Arial" w:hAnsi="Arial" w:cs="Arial"/>
          <w:sz w:val="24"/>
          <w:szCs w:val="24"/>
        </w:rPr>
        <w:t xml:space="preserve">a noite, podendo danificar carros </w:t>
      </w:r>
      <w:r w:rsidR="003B6BBE">
        <w:rPr>
          <w:rFonts w:ascii="Arial" w:hAnsi="Arial" w:cs="Arial"/>
          <w:sz w:val="24"/>
          <w:szCs w:val="24"/>
        </w:rPr>
        <w:t>que passam por este local.</w:t>
      </w:r>
    </w:p>
    <w:p w:rsidR="003B6BBE" w:rsidRDefault="003B6BBE" w:rsidP="003B6BB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C775C" w:rsidRDefault="001C775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BBE">
        <w:rPr>
          <w:rFonts w:ascii="Arial" w:hAnsi="Arial" w:cs="Arial"/>
          <w:sz w:val="24"/>
          <w:szCs w:val="24"/>
        </w:rPr>
        <w:t xml:space="preserve">29 de Julho </w:t>
      </w:r>
      <w:bookmarkStart w:id="0" w:name="_GoBack"/>
      <w:bookmarkEnd w:id="0"/>
      <w:r w:rsidR="00704208"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7F" w:rsidRDefault="0004317F">
      <w:r>
        <w:separator/>
      </w:r>
    </w:p>
  </w:endnote>
  <w:endnote w:type="continuationSeparator" w:id="0">
    <w:p w:rsidR="0004317F" w:rsidRDefault="0004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7F" w:rsidRDefault="0004317F">
      <w:r>
        <w:separator/>
      </w:r>
    </w:p>
  </w:footnote>
  <w:footnote w:type="continuationSeparator" w:id="0">
    <w:p w:rsidR="0004317F" w:rsidRDefault="0004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85685933d349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17F"/>
    <w:rsid w:val="000D567C"/>
    <w:rsid w:val="000E0661"/>
    <w:rsid w:val="00103911"/>
    <w:rsid w:val="00106560"/>
    <w:rsid w:val="001308AE"/>
    <w:rsid w:val="001B478A"/>
    <w:rsid w:val="001C775C"/>
    <w:rsid w:val="001D1394"/>
    <w:rsid w:val="001E296B"/>
    <w:rsid w:val="00256EAB"/>
    <w:rsid w:val="002D7185"/>
    <w:rsid w:val="0032048D"/>
    <w:rsid w:val="0033648A"/>
    <w:rsid w:val="00373483"/>
    <w:rsid w:val="003B6BBE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4208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C381A"/>
    <w:rsid w:val="009D367A"/>
    <w:rsid w:val="009D7F33"/>
    <w:rsid w:val="009F196D"/>
    <w:rsid w:val="00A10528"/>
    <w:rsid w:val="00A20861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65ED5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937D9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6c3d71-3c04-4e7a-9029-20202f1afba2.png" Id="Rc1a4da9cad42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6c3d71-3c04-4e7a-9029-20202f1afba2.png" Id="Rf585685933d349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2016-07-29T12:43:00Z</dcterms:created>
  <dcterms:modified xsi:type="dcterms:W3CDTF">2016-07-29T12:43:00Z</dcterms:modified>
</cp:coreProperties>
</file>