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4105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E2763C">
        <w:rPr>
          <w:rFonts w:ascii="Ecofont Vera Sans" w:hAnsi="Ecofont Vera Sans" w:cs="Arial"/>
          <w:sz w:val="24"/>
          <w:szCs w:val="24"/>
        </w:rPr>
        <w:t>que realize reparo em passeio público (calçada) localizada na esquina das Ruas Cristal e Limeira, no bairro São Fernando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</w:t>
      </w:r>
      <w:r w:rsidR="00E2763C">
        <w:rPr>
          <w:rFonts w:ascii="Ecofont Vera Sans" w:hAnsi="Ecofont Vera Sans" w:cs="Arial"/>
          <w:bCs/>
          <w:sz w:val="24"/>
          <w:szCs w:val="24"/>
        </w:rPr>
        <w:t>Setor competente, seja executado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E2763C">
        <w:rPr>
          <w:rFonts w:ascii="Ecofont Vera Sans" w:hAnsi="Ecofont Vera Sans" w:cs="Arial"/>
          <w:sz w:val="24"/>
          <w:szCs w:val="24"/>
        </w:rPr>
        <w:t>reparo em passeio público (calçada) localizada na esquina das Ruas Cristal e Limeira, no bairro São Fernando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F02F6" w:rsidRDefault="00FF02F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</w:t>
      </w:r>
      <w:r w:rsidR="00E2763C">
        <w:rPr>
          <w:rFonts w:ascii="Ecofont Vera Sans" w:hAnsi="Ecofont Vera Sans" w:cs="Arial"/>
        </w:rPr>
        <w:t>deste passeio público, fato este que prejudica a passagem dos pedestres e compromete sua segurança</w:t>
      </w:r>
      <w:r w:rsidRPr="006E186B">
        <w:rPr>
          <w:rFonts w:ascii="Ecofont Vera Sans" w:hAnsi="Ecofont Vera Sans" w:cs="Arial"/>
        </w:rPr>
        <w:t>.</w:t>
      </w:r>
      <w:r w:rsidR="00D02B0F">
        <w:rPr>
          <w:rFonts w:ascii="Ecofont Vera Sans" w:hAnsi="Ecofont Vera Sans" w:cs="Arial"/>
        </w:rPr>
        <w:t xml:space="preserve"> </w:t>
      </w:r>
      <w:r w:rsidR="00E2763C">
        <w:rPr>
          <w:rFonts w:ascii="Ecofont Vera Sans" w:hAnsi="Ecofont Vera Sans" w:cs="Arial"/>
        </w:rPr>
        <w:t xml:space="preserve"> Desta forma, solicita-se que sejam feitos os reparos urgentes.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35AE9" w:rsidRPr="006E186B" w:rsidRDefault="00525EC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C42CAB">
        <w:rPr>
          <w:rFonts w:ascii="Ecofont Vera Sans" w:hAnsi="Ecofont Vera Sans" w:cs="Arial"/>
          <w:sz w:val="24"/>
          <w:szCs w:val="24"/>
        </w:rPr>
        <w:t>15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63C8D">
        <w:rPr>
          <w:rFonts w:ascii="Ecofont Vera Sans" w:hAnsi="Ecofont Vera Sans" w:cs="Arial"/>
          <w:sz w:val="24"/>
          <w:szCs w:val="24"/>
        </w:rPr>
        <w:t>julho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C8" w:rsidRDefault="00122CC8">
      <w:r>
        <w:separator/>
      </w:r>
    </w:p>
  </w:endnote>
  <w:endnote w:type="continuationSeparator" w:id="0">
    <w:p w:rsidR="00122CC8" w:rsidRDefault="001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C8" w:rsidRDefault="00122CC8">
      <w:r>
        <w:separator/>
      </w:r>
    </w:p>
  </w:footnote>
  <w:footnote w:type="continuationSeparator" w:id="0">
    <w:p w:rsidR="00122CC8" w:rsidRDefault="0012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b86688f0104d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5B77"/>
    <w:rsid w:val="00115020"/>
    <w:rsid w:val="00122CC8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63C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02F6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5959a9-61c3-4339-b004-ab837bc9d587.png" Id="R50048aa65abc47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a45959a9-61c3-4339-b004-ab837bc9d587.png" Id="R80b86688f0104d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D2A7-5BB2-4874-B013-45ED24C3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2016-07-15T12:48:00Z</cp:lastPrinted>
  <dcterms:created xsi:type="dcterms:W3CDTF">2016-07-15T12:56:00Z</dcterms:created>
  <dcterms:modified xsi:type="dcterms:W3CDTF">2016-07-15T13:00:00Z</dcterms:modified>
</cp:coreProperties>
</file>