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254367">
        <w:rPr>
          <w:rFonts w:ascii="Arial" w:hAnsi="Arial" w:cs="Arial"/>
          <w:sz w:val="24"/>
          <w:szCs w:val="24"/>
        </w:rPr>
        <w:t>que efetue a</w:t>
      </w:r>
      <w:r w:rsidR="00216BBD">
        <w:rPr>
          <w:rFonts w:ascii="Arial" w:hAnsi="Arial" w:cs="Arial"/>
          <w:sz w:val="24"/>
          <w:szCs w:val="24"/>
        </w:rPr>
        <w:t xml:space="preserve"> troca de lâmpadas queimadas em </w:t>
      </w:r>
      <w:proofErr w:type="gramStart"/>
      <w:r w:rsidR="00216BBD">
        <w:rPr>
          <w:rFonts w:ascii="Arial" w:hAnsi="Arial" w:cs="Arial"/>
          <w:sz w:val="24"/>
          <w:szCs w:val="24"/>
        </w:rPr>
        <w:t>rua</w:t>
      </w:r>
      <w:proofErr w:type="gramEnd"/>
      <w:r w:rsidR="00216BBD">
        <w:rPr>
          <w:rFonts w:ascii="Arial" w:hAnsi="Arial" w:cs="Arial"/>
          <w:sz w:val="24"/>
          <w:szCs w:val="24"/>
        </w:rPr>
        <w:t xml:space="preserve"> do Jardim </w:t>
      </w:r>
      <w:proofErr w:type="spellStart"/>
      <w:r w:rsidR="00216BBD">
        <w:rPr>
          <w:rFonts w:ascii="Arial" w:hAnsi="Arial" w:cs="Arial"/>
          <w:sz w:val="24"/>
          <w:szCs w:val="24"/>
        </w:rPr>
        <w:t>Batagim</w:t>
      </w:r>
      <w:proofErr w:type="spellEnd"/>
      <w:r w:rsidR="00CD4B3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216BBD">
        <w:rPr>
          <w:rFonts w:ascii="Arial" w:hAnsi="Arial" w:cs="Arial"/>
          <w:bCs/>
          <w:sz w:val="24"/>
          <w:szCs w:val="24"/>
        </w:rPr>
        <w:t xml:space="preserve">troca de lâmpadas na Rua Osório Duque Estrada, trecho correspondente ao número 808, Jardim </w:t>
      </w:r>
      <w:proofErr w:type="spellStart"/>
      <w:r w:rsidR="00216BBD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07067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</w:t>
      </w:r>
      <w:r w:rsidR="00216BBD">
        <w:rPr>
          <w:rFonts w:ascii="Arial" w:hAnsi="Arial" w:cs="Arial"/>
        </w:rPr>
        <w:t>de moradores próximos</w:t>
      </w:r>
      <w:proofErr w:type="gramStart"/>
      <w:r w:rsidR="00254367">
        <w:rPr>
          <w:rFonts w:ascii="Arial" w:hAnsi="Arial" w:cs="Arial"/>
        </w:rPr>
        <w:t>, se faz</w:t>
      </w:r>
      <w:proofErr w:type="gramEnd"/>
      <w:r w:rsidR="00216BBD">
        <w:rPr>
          <w:rFonts w:ascii="Arial" w:hAnsi="Arial" w:cs="Arial"/>
        </w:rPr>
        <w:t xml:space="preserve"> necessário que as residências deixem as luzes de suas casas, referentes aos abrigos e garagens acesas a fim de inibir assaltos devido a escuridão.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8A" w:rsidRDefault="00FE198A">
      <w:r>
        <w:separator/>
      </w:r>
    </w:p>
  </w:endnote>
  <w:endnote w:type="continuationSeparator" w:id="0">
    <w:p w:rsidR="00FE198A" w:rsidRDefault="00FE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8A" w:rsidRDefault="00FE198A">
      <w:r>
        <w:separator/>
      </w:r>
    </w:p>
  </w:footnote>
  <w:footnote w:type="continuationSeparator" w:id="0">
    <w:p w:rsidR="00FE198A" w:rsidRDefault="00FE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20baa5c7464c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626E6"/>
    <w:rsid w:val="001B478A"/>
    <w:rsid w:val="001D1394"/>
    <w:rsid w:val="00216BBD"/>
    <w:rsid w:val="0024345F"/>
    <w:rsid w:val="00254367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dd0241-24a2-4cf8-896b-c5bb39393672.png" Id="Rade474d77cb4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dd0241-24a2-4cf8-896b-c5bb39393672.png" Id="R8c20baa5c7464c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2016-07-13T13:53:00Z</dcterms:created>
  <dcterms:modified xsi:type="dcterms:W3CDTF">2016-07-14T17:16:00Z</dcterms:modified>
</cp:coreProperties>
</file>