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9B" w:rsidRPr="00033DC9" w:rsidRDefault="002C5B9B" w:rsidP="008340EA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171</w:t>
      </w:r>
      <w:r w:rsidRPr="00033DC9">
        <w:rPr>
          <w:szCs w:val="24"/>
        </w:rPr>
        <w:t>/09</w:t>
      </w:r>
    </w:p>
    <w:p w:rsidR="002C5B9B" w:rsidRPr="00033DC9" w:rsidRDefault="002C5B9B" w:rsidP="008340E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2C5B9B" w:rsidRPr="00033DC9" w:rsidRDefault="002C5B9B" w:rsidP="008340E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C5B9B" w:rsidRDefault="002C5B9B" w:rsidP="008340EA">
      <w:pPr>
        <w:pStyle w:val="Recuodecorpodetexto"/>
        <w:ind w:left="4111"/>
        <w:rPr>
          <w:szCs w:val="24"/>
        </w:rPr>
      </w:pPr>
    </w:p>
    <w:p w:rsidR="002C5B9B" w:rsidRPr="00033DC9" w:rsidRDefault="002C5B9B" w:rsidP="008340EA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instalação de redutores de velocidade </w:t>
      </w:r>
      <w:r>
        <w:rPr>
          <w:szCs w:val="24"/>
        </w:rPr>
        <w:t>e melhorias com a sinalização de trânsito nas Ruas</w:t>
      </w:r>
      <w:r w:rsidRPr="00C462ED">
        <w:rPr>
          <w:szCs w:val="24"/>
        </w:rPr>
        <w:t xml:space="preserve"> </w:t>
      </w:r>
      <w:r>
        <w:rPr>
          <w:szCs w:val="24"/>
        </w:rPr>
        <w:t xml:space="preserve">Marília de Dirceu, Alvarenga Peixoto e Ouro Preto, no bairro Jardim Laudisse”. </w:t>
      </w:r>
    </w:p>
    <w:p w:rsidR="002C5B9B" w:rsidRPr="00033DC9" w:rsidRDefault="002C5B9B" w:rsidP="008340EA">
      <w:pPr>
        <w:jc w:val="both"/>
        <w:rPr>
          <w:rFonts w:ascii="Bookman Old Style" w:hAnsi="Bookman Old Style"/>
          <w:sz w:val="24"/>
          <w:szCs w:val="24"/>
        </w:rPr>
      </w:pPr>
    </w:p>
    <w:p w:rsidR="002C5B9B" w:rsidRPr="00033DC9" w:rsidRDefault="002C5B9B" w:rsidP="008340E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 xml:space="preserve">nas ruas acima mencionadas </w:t>
      </w:r>
      <w:r w:rsidRPr="00033DC9">
        <w:rPr>
          <w:rFonts w:ascii="Bookman Old Style" w:hAnsi="Bookman Old Style"/>
          <w:sz w:val="24"/>
          <w:szCs w:val="24"/>
        </w:rPr>
        <w:t>existia</w:t>
      </w:r>
      <w:r>
        <w:rPr>
          <w:rFonts w:ascii="Bookman Old Style" w:hAnsi="Bookman Old Style"/>
          <w:sz w:val="24"/>
          <w:szCs w:val="24"/>
        </w:rPr>
        <w:t>m</w:t>
      </w:r>
      <w:r w:rsidRPr="00033DC9">
        <w:rPr>
          <w:rFonts w:ascii="Bookman Old Style" w:hAnsi="Bookman Old Style"/>
          <w:sz w:val="24"/>
          <w:szCs w:val="24"/>
        </w:rPr>
        <w:t xml:space="preserve"> redutor</w:t>
      </w:r>
      <w:r>
        <w:rPr>
          <w:rFonts w:ascii="Bookman Old Style" w:hAnsi="Bookman Old Style"/>
          <w:sz w:val="24"/>
          <w:szCs w:val="24"/>
        </w:rPr>
        <w:t>es</w:t>
      </w:r>
      <w:r w:rsidRPr="00033DC9">
        <w:rPr>
          <w:rFonts w:ascii="Bookman Old Style" w:hAnsi="Bookman Old Style"/>
          <w:sz w:val="24"/>
          <w:szCs w:val="24"/>
        </w:rPr>
        <w:t xml:space="preserve"> de velocidade, o</w:t>
      </w:r>
      <w:r>
        <w:rPr>
          <w:rFonts w:ascii="Bookman Old Style" w:hAnsi="Bookman Old Style"/>
          <w:sz w:val="24"/>
          <w:szCs w:val="24"/>
        </w:rPr>
        <w:t>s</w:t>
      </w:r>
      <w:r w:rsidRPr="00033DC9">
        <w:rPr>
          <w:rFonts w:ascii="Bookman Old Style" w:hAnsi="Bookman Old Style"/>
          <w:sz w:val="24"/>
          <w:szCs w:val="24"/>
        </w:rPr>
        <w:t xml:space="preserve"> qua</w:t>
      </w:r>
      <w:r>
        <w:rPr>
          <w:rFonts w:ascii="Bookman Old Style" w:hAnsi="Bookman Old Style"/>
          <w:sz w:val="24"/>
          <w:szCs w:val="24"/>
        </w:rPr>
        <w:t>is</w:t>
      </w:r>
      <w:r w:rsidRPr="00033DC9">
        <w:rPr>
          <w:rFonts w:ascii="Bookman Old Style" w:hAnsi="Bookman Old Style"/>
          <w:sz w:val="24"/>
          <w:szCs w:val="24"/>
        </w:rPr>
        <w:t xml:space="preserve"> inibia</w:t>
      </w:r>
      <w:r>
        <w:rPr>
          <w:rFonts w:ascii="Bookman Old Style" w:hAnsi="Bookman Old Style"/>
          <w:sz w:val="24"/>
          <w:szCs w:val="24"/>
        </w:rPr>
        <w:t>m</w:t>
      </w:r>
      <w:r w:rsidRPr="00033DC9">
        <w:rPr>
          <w:rFonts w:ascii="Bookman Old Style" w:hAnsi="Bookman Old Style"/>
          <w:sz w:val="24"/>
          <w:szCs w:val="24"/>
        </w:rPr>
        <w:t xml:space="preserve"> o excesso de velocidade praticado por alguns motoristas que ali trafegam, tratando-se de uma </w:t>
      </w:r>
      <w:r>
        <w:rPr>
          <w:rFonts w:ascii="Bookman Old Style" w:hAnsi="Bookman Old Style"/>
          <w:sz w:val="24"/>
          <w:szCs w:val="24"/>
        </w:rPr>
        <w:t>via</w:t>
      </w:r>
      <w:r w:rsidRPr="00033DC9">
        <w:rPr>
          <w:rFonts w:ascii="Bookman Old Style" w:hAnsi="Bookman Old Style"/>
          <w:sz w:val="24"/>
          <w:szCs w:val="24"/>
        </w:rPr>
        <w:t xml:space="preserve"> grande fluxo de veículos motorizados.</w:t>
      </w:r>
    </w:p>
    <w:p w:rsidR="002C5B9B" w:rsidRPr="00033DC9" w:rsidRDefault="002C5B9B" w:rsidP="008340E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Ocorre que, com a obra </w:t>
      </w:r>
      <w:r>
        <w:rPr>
          <w:rFonts w:ascii="Bookman Old Style" w:hAnsi="Bookman Old Style"/>
          <w:sz w:val="24"/>
          <w:szCs w:val="24"/>
        </w:rPr>
        <w:t xml:space="preserve">de recapeamento, </w:t>
      </w:r>
      <w:r w:rsidRPr="00033DC9">
        <w:rPr>
          <w:rFonts w:ascii="Bookman Old Style" w:hAnsi="Bookman Old Style"/>
          <w:sz w:val="24"/>
          <w:szCs w:val="24"/>
        </w:rPr>
        <w:t>o redutor citado que existia fora retirado, talvez para facilitar a conclusão da obra, que por sua vez foi de grande interesse dos munícipes, pois veio a facilitar o tr</w:t>
      </w:r>
      <w:r>
        <w:rPr>
          <w:rFonts w:ascii="Bookman Old Style" w:hAnsi="Bookman Old Style"/>
          <w:sz w:val="24"/>
          <w:szCs w:val="24"/>
        </w:rPr>
        <w:t>á</w:t>
      </w:r>
      <w:r w:rsidRPr="00033DC9">
        <w:rPr>
          <w:rFonts w:ascii="Bookman Old Style" w:hAnsi="Bookman Old Style"/>
          <w:sz w:val="24"/>
          <w:szCs w:val="24"/>
        </w:rPr>
        <w:t>fego da região.</w:t>
      </w:r>
    </w:p>
    <w:p w:rsidR="002C5B9B" w:rsidRPr="00033DC9" w:rsidRDefault="002C5B9B" w:rsidP="008340E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Porém, após o término da obra</w:t>
      </w:r>
      <w:r>
        <w:rPr>
          <w:rFonts w:ascii="Bookman Old Style" w:hAnsi="Bookman Old Style"/>
          <w:sz w:val="24"/>
          <w:szCs w:val="24"/>
        </w:rPr>
        <w:t>,</w:t>
      </w:r>
      <w:r w:rsidRPr="00033DC9">
        <w:rPr>
          <w:rFonts w:ascii="Bookman Old Style" w:hAnsi="Bookman Old Style"/>
          <w:sz w:val="24"/>
          <w:szCs w:val="24"/>
        </w:rPr>
        <w:t xml:space="preserve"> o redutor não foi mais recolocado no local, acarretando</w:t>
      </w:r>
      <w:r>
        <w:rPr>
          <w:rFonts w:ascii="Bookman Old Style" w:hAnsi="Bookman Old Style"/>
          <w:sz w:val="24"/>
          <w:szCs w:val="24"/>
        </w:rPr>
        <w:t>,</w:t>
      </w:r>
      <w:r w:rsidRPr="00033DC9">
        <w:rPr>
          <w:rFonts w:ascii="Bookman Old Style" w:hAnsi="Bookman Old Style"/>
          <w:sz w:val="24"/>
          <w:szCs w:val="24"/>
        </w:rPr>
        <w:t xml:space="preserve"> atualmente, veículos trafegando em excesso de velocidade e “rachas” ocorrendo com grande freqüência, causando insegurança e risco de vida aos pedestres que precisam atravessar </w:t>
      </w:r>
      <w:r>
        <w:rPr>
          <w:rFonts w:ascii="Bookman Old Style" w:hAnsi="Bookman Old Style"/>
          <w:sz w:val="24"/>
          <w:szCs w:val="24"/>
        </w:rPr>
        <w:t>essa via</w:t>
      </w:r>
      <w:r w:rsidRPr="00033DC9">
        <w:rPr>
          <w:rFonts w:ascii="Bookman Old Style" w:hAnsi="Bookman Old Style"/>
          <w:sz w:val="24"/>
          <w:szCs w:val="24"/>
        </w:rPr>
        <w:t xml:space="preserve"> e aos moradores da mesma.       </w:t>
      </w:r>
    </w:p>
    <w:p w:rsidR="002C5B9B" w:rsidRPr="00033DC9" w:rsidRDefault="002C5B9B" w:rsidP="008340EA">
      <w:pPr>
        <w:ind w:firstLine="1418"/>
        <w:rPr>
          <w:rFonts w:ascii="Bookman Old Style" w:hAnsi="Bookman Old Style"/>
          <w:sz w:val="24"/>
          <w:szCs w:val="24"/>
        </w:rPr>
      </w:pPr>
    </w:p>
    <w:p w:rsidR="002C5B9B" w:rsidRPr="00033DC9" w:rsidRDefault="002C5B9B" w:rsidP="008340EA">
      <w:pPr>
        <w:ind w:firstLine="1418"/>
        <w:rPr>
          <w:rFonts w:ascii="Bookman Old Style" w:hAnsi="Bookman Old Style"/>
          <w:sz w:val="24"/>
          <w:szCs w:val="24"/>
        </w:rPr>
      </w:pPr>
    </w:p>
    <w:p w:rsidR="002C5B9B" w:rsidRPr="00C462ED" w:rsidRDefault="002C5B9B" w:rsidP="008340E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instalação de sinalização de trânsito e redutores de velocidade </w:t>
      </w:r>
      <w:r w:rsidRPr="00C462ED">
        <w:rPr>
          <w:rFonts w:ascii="Bookman Old Style" w:hAnsi="Bookman Old Style"/>
          <w:sz w:val="24"/>
          <w:szCs w:val="24"/>
        </w:rPr>
        <w:t>nas Ruas Marília de Dirceu, Alvarenga Peixoto</w:t>
      </w:r>
      <w:r>
        <w:rPr>
          <w:rFonts w:ascii="Bookman Old Style" w:hAnsi="Bookman Old Style"/>
          <w:sz w:val="24"/>
          <w:szCs w:val="24"/>
        </w:rPr>
        <w:t xml:space="preserve"> e</w:t>
      </w:r>
      <w:r w:rsidRPr="00C462ED">
        <w:rPr>
          <w:rFonts w:ascii="Bookman Old Style" w:hAnsi="Bookman Old Style"/>
          <w:sz w:val="24"/>
          <w:szCs w:val="24"/>
        </w:rPr>
        <w:t xml:space="preserve"> Ouro Preto, </w:t>
      </w:r>
      <w:r>
        <w:rPr>
          <w:rFonts w:ascii="Bookman Old Style" w:hAnsi="Bookman Old Style"/>
          <w:sz w:val="24"/>
          <w:szCs w:val="24"/>
        </w:rPr>
        <w:t xml:space="preserve">todas localizadas </w:t>
      </w:r>
      <w:r w:rsidRPr="00C462ED">
        <w:rPr>
          <w:rFonts w:ascii="Bookman Old Style" w:hAnsi="Bookman Old Style"/>
          <w:sz w:val="24"/>
          <w:szCs w:val="24"/>
        </w:rPr>
        <w:t>no bairro</w:t>
      </w:r>
      <w:r>
        <w:rPr>
          <w:rFonts w:ascii="Bookman Old Style" w:hAnsi="Bookman Old Style"/>
          <w:sz w:val="24"/>
          <w:szCs w:val="24"/>
        </w:rPr>
        <w:t xml:space="preserve"> Jardim Laudisse.</w:t>
      </w:r>
    </w:p>
    <w:p w:rsidR="002C5B9B" w:rsidRPr="00033DC9" w:rsidRDefault="002C5B9B" w:rsidP="008340EA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2C5B9B" w:rsidRPr="00033DC9" w:rsidRDefault="002C5B9B" w:rsidP="008340EA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</w:t>
      </w:r>
    </w:p>
    <w:p w:rsidR="002C5B9B" w:rsidRPr="00033DC9" w:rsidRDefault="002C5B9B" w:rsidP="002C5B9B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Plenário “Dr. Tancredo Neves”, em </w:t>
      </w:r>
      <w:r>
        <w:rPr>
          <w:rFonts w:ascii="Bookman Old Style" w:hAnsi="Bookman Old Style"/>
          <w:sz w:val="24"/>
          <w:szCs w:val="24"/>
        </w:rPr>
        <w:t>29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2C5B9B" w:rsidRPr="00033DC9" w:rsidRDefault="002C5B9B" w:rsidP="008340E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C5B9B" w:rsidRPr="00033DC9" w:rsidRDefault="002C5B9B" w:rsidP="008340E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C5B9B" w:rsidRPr="00033DC9" w:rsidRDefault="002C5B9B" w:rsidP="008340E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C5B9B" w:rsidRPr="00033DC9" w:rsidRDefault="002C5B9B" w:rsidP="008340E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ANIZIO TAVARES</w:t>
      </w:r>
    </w:p>
    <w:p w:rsidR="002C5B9B" w:rsidRPr="00033DC9" w:rsidRDefault="002C5B9B" w:rsidP="008340EA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033DC9">
        <w:rPr>
          <w:rFonts w:ascii="Bookman Old Style" w:hAnsi="Bookman Old Style"/>
          <w:sz w:val="24"/>
          <w:szCs w:val="24"/>
        </w:rPr>
        <w:t>-</w:t>
      </w:r>
    </w:p>
    <w:sectPr w:rsidR="002C5B9B" w:rsidRPr="00033DC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0EA" w:rsidRDefault="008340EA">
      <w:r>
        <w:separator/>
      </w:r>
    </w:p>
  </w:endnote>
  <w:endnote w:type="continuationSeparator" w:id="0">
    <w:p w:rsidR="008340EA" w:rsidRDefault="0083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0EA" w:rsidRDefault="008340EA">
      <w:r>
        <w:separator/>
      </w:r>
    </w:p>
  </w:footnote>
  <w:footnote w:type="continuationSeparator" w:id="0">
    <w:p w:rsidR="008340EA" w:rsidRDefault="00834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5B9B"/>
    <w:rsid w:val="003D3AA8"/>
    <w:rsid w:val="004C67DE"/>
    <w:rsid w:val="008340EA"/>
    <w:rsid w:val="00935C4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C5B9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C5B9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1314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