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30371">
        <w:rPr>
          <w:rFonts w:ascii="Arial" w:hAnsi="Arial" w:cs="Arial"/>
          <w:sz w:val="24"/>
          <w:szCs w:val="24"/>
        </w:rPr>
        <w:t>Rua Frederico Amadeu Covolan, próximo ao nº 430, no bairro Distrito Industrial 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030371">
        <w:rPr>
          <w:rFonts w:ascii="Arial" w:hAnsi="Arial" w:cs="Arial"/>
          <w:sz w:val="24"/>
          <w:szCs w:val="24"/>
        </w:rPr>
        <w:t>Rua Frederico Amadeu Covolan, próximo ao nº 430,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0D0B9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0371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30371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A5" w:rsidRDefault="002D38A5">
      <w:r>
        <w:separator/>
      </w:r>
    </w:p>
  </w:endnote>
  <w:endnote w:type="continuationSeparator" w:id="0">
    <w:p w:rsidR="002D38A5" w:rsidRDefault="002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A5" w:rsidRDefault="002D38A5">
      <w:r>
        <w:separator/>
      </w:r>
    </w:p>
  </w:footnote>
  <w:footnote w:type="continuationSeparator" w:id="0">
    <w:p w:rsidR="002D38A5" w:rsidRDefault="002D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fa1e0d625842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0371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0B95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8A5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720d61-4310-45d3-9415-adefbe032fbc.png" Id="R3a8db73f4a16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720d61-4310-45d3-9415-adefbe032fbc.png" Id="Rc9fa1e0d625842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2016-07-04T19:38:00Z</dcterms:created>
  <dcterms:modified xsi:type="dcterms:W3CDTF">2016-07-06T20:50:00Z</dcterms:modified>
</cp:coreProperties>
</file>