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3906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na </w:t>
      </w:r>
      <w:r w:rsidR="003555CF">
        <w:rPr>
          <w:rFonts w:ascii="Arial" w:hAnsi="Arial" w:cs="Arial"/>
          <w:sz w:val="24"/>
          <w:szCs w:val="24"/>
        </w:rPr>
        <w:t xml:space="preserve">Rua </w:t>
      </w:r>
      <w:r w:rsidR="00C0210A">
        <w:rPr>
          <w:rFonts w:ascii="Arial" w:hAnsi="Arial" w:cs="Arial"/>
          <w:sz w:val="24"/>
          <w:szCs w:val="24"/>
        </w:rPr>
        <w:t>Dr. Tercio Rodrigues</w:t>
      </w:r>
      <w:r w:rsidR="003555CF">
        <w:rPr>
          <w:rFonts w:ascii="Arial" w:hAnsi="Arial" w:cs="Arial"/>
          <w:sz w:val="24"/>
          <w:szCs w:val="24"/>
        </w:rPr>
        <w:t>,</w:t>
      </w:r>
      <w:r w:rsidR="00C0210A">
        <w:rPr>
          <w:rFonts w:ascii="Arial" w:hAnsi="Arial" w:cs="Arial"/>
          <w:sz w:val="24"/>
          <w:szCs w:val="24"/>
        </w:rPr>
        <w:t xml:space="preserve"> próximo ao nº 90,</w:t>
      </w:r>
      <w:r w:rsidR="003555CF">
        <w:rPr>
          <w:rFonts w:ascii="Arial" w:hAnsi="Arial" w:cs="Arial"/>
          <w:sz w:val="24"/>
          <w:szCs w:val="24"/>
        </w:rPr>
        <w:t xml:space="preserve"> no bairro Jardim Souza Queiroz. 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C0210A">
        <w:rPr>
          <w:rFonts w:ascii="Arial" w:hAnsi="Arial" w:cs="Arial"/>
          <w:sz w:val="24"/>
          <w:szCs w:val="24"/>
        </w:rPr>
        <w:t>na Rua Dr. Tercio Rodrigues, próximo ao nº 90, no bairro Jardim Souza Queiroz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A32A2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3555CF">
        <w:rPr>
          <w:rFonts w:ascii="Arial" w:hAnsi="Arial" w:cs="Arial"/>
          <w:sz w:val="24"/>
          <w:szCs w:val="24"/>
        </w:rPr>
        <w:t>04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3555CF">
        <w:rPr>
          <w:rFonts w:ascii="Arial" w:hAnsi="Arial" w:cs="Arial"/>
          <w:sz w:val="24"/>
          <w:szCs w:val="24"/>
        </w:rPr>
        <w:t>julho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2B5" w:rsidRDefault="006F02B5">
      <w:r>
        <w:separator/>
      </w:r>
    </w:p>
  </w:endnote>
  <w:endnote w:type="continuationSeparator" w:id="0">
    <w:p w:rsidR="006F02B5" w:rsidRDefault="006F0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2B5" w:rsidRDefault="006F02B5">
      <w:r>
        <w:separator/>
      </w:r>
    </w:p>
  </w:footnote>
  <w:footnote w:type="continuationSeparator" w:id="0">
    <w:p w:rsidR="006F02B5" w:rsidRDefault="006F0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066e45e4e8645a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555CF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418FB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02B5"/>
    <w:rsid w:val="006F1D5E"/>
    <w:rsid w:val="00705ABB"/>
    <w:rsid w:val="00721A95"/>
    <w:rsid w:val="0073669F"/>
    <w:rsid w:val="0079574A"/>
    <w:rsid w:val="007A7741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2A26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210A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32CB4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c338cf3-bc7e-4d98-9c79-db85768b147e.png" Id="R95b39cc6f6ec4b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c338cf3-bc7e-4d98-9c79-db85768b147e.png" Id="R5066e45e4e8645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2016-07-04T14:15:00Z</dcterms:created>
  <dcterms:modified xsi:type="dcterms:W3CDTF">2016-07-06T20:46:00Z</dcterms:modified>
</cp:coreProperties>
</file>