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4B7" w:rsidRPr="00F75516" w:rsidRDefault="004D64B7" w:rsidP="004D64B7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obrigatória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“PARE” do solo,</w:t>
      </w:r>
      <w:r>
        <w:rPr>
          <w:rFonts w:ascii="Arial" w:hAnsi="Arial" w:cs="Arial"/>
          <w:sz w:val="24"/>
          <w:szCs w:val="24"/>
        </w:rPr>
        <w:t xml:space="preserve"> e também de travessias de pedestres em todo o </w:t>
      </w:r>
      <w:r>
        <w:rPr>
          <w:rFonts w:ascii="Arial" w:hAnsi="Arial" w:cs="Arial"/>
          <w:sz w:val="24"/>
          <w:szCs w:val="24"/>
        </w:rPr>
        <w:t xml:space="preserve">bairro Residencial Parque </w:t>
      </w:r>
      <w:proofErr w:type="spellStart"/>
      <w:r>
        <w:rPr>
          <w:rFonts w:ascii="Arial" w:hAnsi="Arial" w:cs="Arial"/>
          <w:sz w:val="24"/>
          <w:szCs w:val="24"/>
        </w:rPr>
        <w:t>Rochele</w:t>
      </w:r>
      <w:proofErr w:type="spellEnd"/>
      <w:r>
        <w:rPr>
          <w:rFonts w:ascii="Arial" w:hAnsi="Arial" w:cs="Arial"/>
          <w:sz w:val="24"/>
          <w:szCs w:val="24"/>
        </w:rPr>
        <w:t xml:space="preserve"> II.</w:t>
      </w:r>
    </w:p>
    <w:bookmarkEnd w:id="0"/>
    <w:p w:rsidR="004D64B7" w:rsidRPr="00F75516" w:rsidRDefault="004D64B7" w:rsidP="004D64B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64B7" w:rsidRPr="00F75516" w:rsidRDefault="004D64B7" w:rsidP="004D64B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64B7" w:rsidRPr="00F75516" w:rsidRDefault="004D64B7" w:rsidP="004D64B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D64B7" w:rsidRPr="00F75516" w:rsidRDefault="004D64B7" w:rsidP="004D6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64B7" w:rsidRPr="00F75516" w:rsidRDefault="004D64B7" w:rsidP="004D6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64B7" w:rsidRDefault="004D64B7" w:rsidP="004D64B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proceda a melhoria da sinalização de parada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obrigatória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“PARE”, </w:t>
      </w:r>
      <w:r>
        <w:rPr>
          <w:rFonts w:ascii="Arial" w:hAnsi="Arial" w:cs="Arial"/>
          <w:sz w:val="24"/>
          <w:szCs w:val="24"/>
        </w:rPr>
        <w:t>e também de travessias de pedestres</w:t>
      </w:r>
      <w:r w:rsidR="008F2CBA">
        <w:rPr>
          <w:rFonts w:ascii="Arial" w:hAnsi="Arial" w:cs="Arial"/>
          <w:sz w:val="24"/>
          <w:szCs w:val="24"/>
        </w:rPr>
        <w:t xml:space="preserve"> do solo,</w:t>
      </w:r>
      <w:r>
        <w:rPr>
          <w:rFonts w:ascii="Arial" w:hAnsi="Arial" w:cs="Arial"/>
          <w:sz w:val="24"/>
          <w:szCs w:val="24"/>
        </w:rPr>
        <w:t xml:space="preserve"> em todo o </w:t>
      </w:r>
      <w:r>
        <w:rPr>
          <w:rFonts w:ascii="Arial" w:hAnsi="Arial" w:cs="Arial"/>
          <w:sz w:val="24"/>
          <w:szCs w:val="24"/>
        </w:rPr>
        <w:t xml:space="preserve">bairro Residencial Parque </w:t>
      </w:r>
      <w:proofErr w:type="spellStart"/>
      <w:r>
        <w:rPr>
          <w:rFonts w:ascii="Arial" w:hAnsi="Arial" w:cs="Arial"/>
          <w:sz w:val="24"/>
          <w:szCs w:val="24"/>
        </w:rPr>
        <w:t>Rochele</w:t>
      </w:r>
      <w:proofErr w:type="spellEnd"/>
      <w:r>
        <w:rPr>
          <w:rFonts w:ascii="Arial" w:hAnsi="Arial" w:cs="Arial"/>
          <w:sz w:val="24"/>
          <w:szCs w:val="24"/>
        </w:rPr>
        <w:t xml:space="preserve"> II, em nosso município.</w:t>
      </w:r>
    </w:p>
    <w:p w:rsidR="004D64B7" w:rsidRPr="00F75516" w:rsidRDefault="004D64B7" w:rsidP="004D64B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D64B7" w:rsidRPr="00F75516" w:rsidRDefault="004D64B7" w:rsidP="004D64B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D64B7" w:rsidRPr="00F75516" w:rsidRDefault="004D64B7" w:rsidP="004D64B7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64B7" w:rsidRDefault="004D64B7" w:rsidP="004D64B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</w:t>
      </w:r>
      <w:r>
        <w:rPr>
          <w:rFonts w:ascii="Arial" w:hAnsi="Arial" w:cs="Arial"/>
          <w:bCs/>
          <w:sz w:val="24"/>
          <w:szCs w:val="24"/>
        </w:rPr>
        <w:t>toda</w:t>
      </w:r>
      <w:r>
        <w:rPr>
          <w:rFonts w:ascii="Arial" w:hAnsi="Arial" w:cs="Arial"/>
          <w:bCs/>
          <w:sz w:val="24"/>
          <w:szCs w:val="24"/>
        </w:rPr>
        <w:t xml:space="preserve"> sinalização de </w:t>
      </w:r>
      <w:r>
        <w:rPr>
          <w:rFonts w:ascii="Arial" w:hAnsi="Arial" w:cs="Arial"/>
          <w:sz w:val="24"/>
          <w:szCs w:val="24"/>
        </w:rPr>
        <w:t>parada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obrigatória</w:t>
      </w:r>
      <w:r>
        <w:rPr>
          <w:rFonts w:ascii="Arial" w:hAnsi="Arial" w:cs="Arial"/>
          <w:sz w:val="24"/>
          <w:szCs w:val="24"/>
        </w:rPr>
        <w:t>s e passagens de pedestres</w:t>
      </w:r>
      <w:r>
        <w:rPr>
          <w:rFonts w:ascii="Arial" w:hAnsi="Arial" w:cs="Arial"/>
          <w:sz w:val="24"/>
          <w:szCs w:val="24"/>
        </w:rPr>
        <w:t>, encontra</w:t>
      </w:r>
      <w:r>
        <w:rPr>
          <w:rFonts w:ascii="Arial" w:hAnsi="Arial" w:cs="Arial"/>
          <w:sz w:val="24"/>
          <w:szCs w:val="24"/>
        </w:rPr>
        <w:t xml:space="preserve">m-se </w:t>
      </w:r>
      <w:r>
        <w:rPr>
          <w:rFonts w:ascii="Arial" w:hAnsi="Arial" w:cs="Arial"/>
          <w:sz w:val="24"/>
          <w:szCs w:val="24"/>
        </w:rPr>
        <w:t>apagada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e os condutores não respeitam, podendo ocorrer colisões</w:t>
      </w:r>
      <w:r>
        <w:rPr>
          <w:rFonts w:ascii="Arial" w:hAnsi="Arial" w:cs="Arial"/>
          <w:sz w:val="24"/>
          <w:szCs w:val="24"/>
        </w:rPr>
        <w:t xml:space="preserve"> e atropelamentos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2CBA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F2CBA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F2CBA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8F2CB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8F2CBA" w:rsidRPr="00F75516" w:rsidRDefault="008F2CB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7F" w:rsidRDefault="00C1327F">
      <w:r>
        <w:separator/>
      </w:r>
    </w:p>
  </w:endnote>
  <w:endnote w:type="continuationSeparator" w:id="0">
    <w:p w:rsidR="00C1327F" w:rsidRDefault="00C1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7F" w:rsidRDefault="00C1327F">
      <w:r>
        <w:separator/>
      </w:r>
    </w:p>
  </w:footnote>
  <w:footnote w:type="continuationSeparator" w:id="0">
    <w:p w:rsidR="00C1327F" w:rsidRDefault="00C1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32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1327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054f89c28f43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4D64B7"/>
    <w:rsid w:val="00705ABB"/>
    <w:rsid w:val="008F2CBA"/>
    <w:rsid w:val="009F196D"/>
    <w:rsid w:val="00A35AE9"/>
    <w:rsid w:val="00A71CAF"/>
    <w:rsid w:val="00A9035B"/>
    <w:rsid w:val="00AE702A"/>
    <w:rsid w:val="00C1327F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f06b00-5af8-473f-abc3-e38371e27799.png" Id="Re3588a8691be4e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3f06b00-5af8-473f-abc3-e38371e27799.png" Id="Rc3054f89c28f43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2</cp:revision>
  <cp:lastPrinted>2013-01-24T12:50:00Z</cp:lastPrinted>
  <dcterms:created xsi:type="dcterms:W3CDTF">2016-07-06T13:15:00Z</dcterms:created>
  <dcterms:modified xsi:type="dcterms:W3CDTF">2016-07-06T13:15:00Z</dcterms:modified>
</cp:coreProperties>
</file>