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3742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02131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</w:t>
      </w:r>
      <w:r w:rsidR="00021317">
        <w:rPr>
          <w:rFonts w:ascii="Arial" w:hAnsi="Arial" w:cs="Arial"/>
          <w:sz w:val="24"/>
          <w:szCs w:val="24"/>
        </w:rPr>
        <w:t xml:space="preserve">cipal e aos órgãos competentes, a manutenção de pintura em lombada na Rua </w:t>
      </w:r>
      <w:r w:rsidR="00FD74E5">
        <w:rPr>
          <w:rFonts w:ascii="Arial" w:hAnsi="Arial" w:cs="Arial"/>
          <w:sz w:val="24"/>
          <w:szCs w:val="24"/>
        </w:rPr>
        <w:t>Portugal, nº 531 e 685</w:t>
      </w:r>
      <w:r w:rsidR="00021317">
        <w:rPr>
          <w:rFonts w:ascii="Arial" w:hAnsi="Arial" w:cs="Arial"/>
          <w:sz w:val="24"/>
          <w:szCs w:val="24"/>
        </w:rPr>
        <w:t>,</w:t>
      </w:r>
      <w:r w:rsidR="00583046">
        <w:rPr>
          <w:rFonts w:ascii="Arial" w:hAnsi="Arial" w:cs="Arial"/>
          <w:sz w:val="24"/>
          <w:szCs w:val="24"/>
        </w:rPr>
        <w:t xml:space="preserve"> no bairro </w:t>
      </w:r>
      <w:r w:rsidR="0007440B">
        <w:rPr>
          <w:rFonts w:ascii="Arial" w:hAnsi="Arial" w:cs="Arial"/>
          <w:sz w:val="24"/>
          <w:szCs w:val="24"/>
        </w:rPr>
        <w:t>Jardim Europa</w:t>
      </w:r>
      <w:r w:rsidR="00021317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e aos órgãos competentes, </w:t>
      </w:r>
      <w:r w:rsidR="00021317">
        <w:rPr>
          <w:rFonts w:ascii="Arial" w:hAnsi="Arial" w:cs="Arial"/>
          <w:sz w:val="24"/>
          <w:szCs w:val="24"/>
        </w:rPr>
        <w:t xml:space="preserve">a manutenção de pintura em lombada na </w:t>
      </w:r>
      <w:r w:rsidR="00B4578D">
        <w:rPr>
          <w:rFonts w:ascii="Arial" w:hAnsi="Arial" w:cs="Arial"/>
          <w:sz w:val="24"/>
          <w:szCs w:val="24"/>
        </w:rPr>
        <w:t>Rua</w:t>
      </w:r>
      <w:r w:rsidR="0007440B">
        <w:rPr>
          <w:rFonts w:ascii="Arial" w:hAnsi="Arial" w:cs="Arial"/>
          <w:sz w:val="24"/>
          <w:szCs w:val="24"/>
        </w:rPr>
        <w:t xml:space="preserve"> </w:t>
      </w:r>
      <w:r w:rsidR="00FD74E5">
        <w:rPr>
          <w:rFonts w:ascii="Arial" w:hAnsi="Arial" w:cs="Arial"/>
          <w:sz w:val="24"/>
          <w:szCs w:val="24"/>
        </w:rPr>
        <w:t>Portugal</w:t>
      </w:r>
      <w:r w:rsidR="0007440B">
        <w:rPr>
          <w:rFonts w:ascii="Arial" w:hAnsi="Arial" w:cs="Arial"/>
          <w:sz w:val="24"/>
          <w:szCs w:val="24"/>
        </w:rPr>
        <w:t xml:space="preserve">, </w:t>
      </w:r>
      <w:r w:rsidR="00FD74E5">
        <w:rPr>
          <w:rFonts w:ascii="Arial" w:hAnsi="Arial" w:cs="Arial"/>
          <w:sz w:val="24"/>
          <w:szCs w:val="24"/>
        </w:rPr>
        <w:t>nº 531 e 685</w:t>
      </w:r>
      <w:r w:rsidR="00FD74E5">
        <w:rPr>
          <w:rFonts w:ascii="Arial" w:hAnsi="Arial" w:cs="Arial"/>
          <w:sz w:val="24"/>
          <w:szCs w:val="24"/>
        </w:rPr>
        <w:t xml:space="preserve">, </w:t>
      </w:r>
      <w:r w:rsidR="0007440B">
        <w:rPr>
          <w:rFonts w:ascii="Arial" w:hAnsi="Arial" w:cs="Arial"/>
          <w:sz w:val="24"/>
          <w:szCs w:val="24"/>
        </w:rPr>
        <w:t>no bairro Jardim Europa</w:t>
      </w:r>
      <w:r w:rsidR="00021317">
        <w:rPr>
          <w:rFonts w:ascii="Arial" w:hAnsi="Arial" w:cs="Arial"/>
          <w:sz w:val="24"/>
          <w:szCs w:val="24"/>
        </w:rPr>
        <w:t>,</w:t>
      </w:r>
      <w:r w:rsidR="00CE2C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AE78AE" w:rsidRDefault="00AE78AE" w:rsidP="001D14F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21317" w:rsidRDefault="00AE78AE" w:rsidP="0002131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</w:t>
      </w:r>
      <w:r w:rsidR="00021317">
        <w:rPr>
          <w:rFonts w:ascii="Arial" w:hAnsi="Arial" w:cs="Arial"/>
          <w:sz w:val="24"/>
          <w:szCs w:val="24"/>
        </w:rPr>
        <w:t xml:space="preserve">o por providências em relação </w:t>
      </w:r>
      <w:proofErr w:type="gramStart"/>
      <w:r w:rsidR="00FD74E5">
        <w:rPr>
          <w:rFonts w:ascii="Arial" w:hAnsi="Arial" w:cs="Arial"/>
          <w:sz w:val="24"/>
          <w:szCs w:val="24"/>
        </w:rPr>
        <w:t>as</w:t>
      </w:r>
      <w:proofErr w:type="gramEnd"/>
      <w:r w:rsidR="00FD74E5">
        <w:rPr>
          <w:rFonts w:ascii="Arial" w:hAnsi="Arial" w:cs="Arial"/>
          <w:sz w:val="24"/>
          <w:szCs w:val="24"/>
        </w:rPr>
        <w:t xml:space="preserve"> </w:t>
      </w:r>
      <w:r w:rsidR="00021317">
        <w:rPr>
          <w:rFonts w:ascii="Arial" w:hAnsi="Arial" w:cs="Arial"/>
          <w:sz w:val="24"/>
          <w:szCs w:val="24"/>
        </w:rPr>
        <w:t>lombada</w:t>
      </w:r>
      <w:r w:rsidR="00FD74E5">
        <w:rPr>
          <w:rFonts w:ascii="Arial" w:hAnsi="Arial" w:cs="Arial"/>
          <w:sz w:val="24"/>
          <w:szCs w:val="24"/>
        </w:rPr>
        <w:t>s que</w:t>
      </w:r>
      <w:r w:rsidR="00021317">
        <w:rPr>
          <w:rFonts w:ascii="Arial" w:hAnsi="Arial" w:cs="Arial"/>
          <w:sz w:val="24"/>
          <w:szCs w:val="24"/>
        </w:rPr>
        <w:t xml:space="preserve"> encontra</w:t>
      </w:r>
      <w:r w:rsidR="00FD74E5">
        <w:rPr>
          <w:rFonts w:ascii="Arial" w:hAnsi="Arial" w:cs="Arial"/>
          <w:sz w:val="24"/>
          <w:szCs w:val="24"/>
        </w:rPr>
        <w:t>m-se</w:t>
      </w:r>
      <w:r w:rsidR="00021317">
        <w:rPr>
          <w:rFonts w:ascii="Arial" w:hAnsi="Arial" w:cs="Arial"/>
          <w:sz w:val="24"/>
          <w:szCs w:val="24"/>
        </w:rPr>
        <w:t xml:space="preserve"> com a pintura apagada, sendo necessárias providências</w:t>
      </w:r>
      <w:r w:rsidR="001D14FA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21317" w:rsidRDefault="00021317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D74E5">
        <w:rPr>
          <w:rFonts w:ascii="Arial" w:hAnsi="Arial" w:cs="Arial"/>
          <w:sz w:val="24"/>
          <w:szCs w:val="24"/>
        </w:rPr>
        <w:t>21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FD74E5">
        <w:rPr>
          <w:rFonts w:ascii="Arial" w:hAnsi="Arial" w:cs="Arial"/>
          <w:sz w:val="24"/>
          <w:szCs w:val="24"/>
        </w:rPr>
        <w:t>junho</w:t>
      </w:r>
      <w:bookmarkStart w:id="0" w:name="_GoBack"/>
      <w:bookmarkEnd w:id="0"/>
      <w:r w:rsidR="00F1614F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C6E" w:rsidRDefault="00254C6E">
      <w:r>
        <w:separator/>
      </w:r>
    </w:p>
  </w:endnote>
  <w:endnote w:type="continuationSeparator" w:id="0">
    <w:p w:rsidR="00254C6E" w:rsidRDefault="00254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C6E" w:rsidRDefault="00254C6E">
      <w:r>
        <w:separator/>
      </w:r>
    </w:p>
  </w:footnote>
  <w:footnote w:type="continuationSeparator" w:id="0">
    <w:p w:rsidR="00254C6E" w:rsidRDefault="00254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81dd6a653e2412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317"/>
    <w:rsid w:val="00021AFD"/>
    <w:rsid w:val="000338FA"/>
    <w:rsid w:val="00033A60"/>
    <w:rsid w:val="0004087E"/>
    <w:rsid w:val="00046BF4"/>
    <w:rsid w:val="000573C4"/>
    <w:rsid w:val="0007440B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14FA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4C6E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44536"/>
    <w:rsid w:val="0085143D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6630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4578D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14F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D74E5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48ffbba-8253-446d-838d-230a34a3b0e5.png" Id="R3d081b884cd54f7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48ffbba-8253-446d-838d-230a34a3b0e5.png" Id="R981dd6a653e2412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Rafaela Aparecida Paulilo Dantas</cp:lastModifiedBy>
  <cp:revision>8</cp:revision>
  <cp:lastPrinted>2013-01-24T12:50:00Z</cp:lastPrinted>
  <dcterms:created xsi:type="dcterms:W3CDTF">2015-12-15T17:11:00Z</dcterms:created>
  <dcterms:modified xsi:type="dcterms:W3CDTF">2016-06-21T21:06:00Z</dcterms:modified>
</cp:coreProperties>
</file>