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0D" w:rsidRPr="00C66B0D" w:rsidRDefault="00C66B0D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C66B0D">
        <w:rPr>
          <w:rFonts w:ascii="Bookman Old Style" w:hAnsi="Bookman Old Style"/>
          <w:sz w:val="24"/>
          <w:szCs w:val="24"/>
        </w:rPr>
        <w:t>REQUERIMENTO Nº  235/09</w:t>
      </w:r>
    </w:p>
    <w:p w:rsidR="00C66B0D" w:rsidRPr="00C66B0D" w:rsidRDefault="00C66B0D">
      <w:pPr>
        <w:pStyle w:val="Subttulo"/>
        <w:rPr>
          <w:rFonts w:ascii="Bookman Old Style" w:hAnsi="Bookman Old Style"/>
          <w:sz w:val="24"/>
          <w:szCs w:val="24"/>
        </w:rPr>
      </w:pPr>
      <w:r w:rsidRPr="00C66B0D">
        <w:rPr>
          <w:rFonts w:ascii="Bookman Old Style" w:hAnsi="Bookman Old Style"/>
          <w:sz w:val="24"/>
          <w:szCs w:val="24"/>
        </w:rPr>
        <w:t>De Providências</w:t>
      </w:r>
    </w:p>
    <w:p w:rsidR="00C66B0D" w:rsidRPr="00C66B0D" w:rsidRDefault="00C66B0D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C66B0D" w:rsidRPr="00C66B0D" w:rsidRDefault="00C66B0D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C66B0D" w:rsidRPr="00C66B0D" w:rsidRDefault="00C66B0D" w:rsidP="00FC2E35">
      <w:pPr>
        <w:pStyle w:val="Recuodecorpodetexto"/>
        <w:rPr>
          <w:szCs w:val="24"/>
        </w:rPr>
      </w:pPr>
      <w:r w:rsidRPr="00C66B0D">
        <w:rPr>
          <w:szCs w:val="24"/>
        </w:rPr>
        <w:t>“Quanto à limpeza e construção de calçada em área pública na Rua do Cloro esquina com a Rua Januário Deléo, no bairro Jardim Gerivá”.</w:t>
      </w:r>
    </w:p>
    <w:p w:rsidR="00C66B0D" w:rsidRPr="00C66B0D" w:rsidRDefault="00C66B0D">
      <w:pPr>
        <w:jc w:val="both"/>
        <w:rPr>
          <w:rFonts w:ascii="Bookman Old Style" w:hAnsi="Bookman Old Style"/>
          <w:sz w:val="24"/>
          <w:szCs w:val="24"/>
        </w:rPr>
      </w:pPr>
    </w:p>
    <w:p w:rsidR="00C66B0D" w:rsidRPr="00C66B0D" w:rsidRDefault="00C66B0D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C66B0D" w:rsidRPr="00C66B0D" w:rsidRDefault="00C66B0D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C66B0D" w:rsidRPr="00C66B0D" w:rsidRDefault="00C66B0D" w:rsidP="00FC2E3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66B0D">
        <w:rPr>
          <w:rFonts w:ascii="Bookman Old Style" w:hAnsi="Bookman Old Style"/>
          <w:b/>
          <w:sz w:val="24"/>
          <w:szCs w:val="24"/>
        </w:rPr>
        <w:t>REQUEIRO</w:t>
      </w:r>
      <w:r w:rsidRPr="00C66B0D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à limpeza e construção de calçada em área pública na Rua do Cloro esquina com a Rua Januário Deléo, no bairro Jardim Gerivá.</w:t>
      </w:r>
    </w:p>
    <w:p w:rsidR="00C66B0D" w:rsidRPr="00C66B0D" w:rsidRDefault="00C66B0D" w:rsidP="00FC2E3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66B0D" w:rsidRPr="00C66B0D" w:rsidRDefault="00C66B0D" w:rsidP="00FC2E3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66B0D">
        <w:rPr>
          <w:rFonts w:ascii="Bookman Old Style" w:hAnsi="Bookman Old Style"/>
          <w:sz w:val="24"/>
          <w:szCs w:val="24"/>
        </w:rPr>
        <w:t>O local citado não possui calçada e se tornou um local onde os moradores jogam sobra de lixo e entulho, fazendo com que os munícipes transitem pela Rua, podendo assim causar acidentes envolvendo os motoristas e crianças, pois fica próximo a ADI Padre Victorio Freguglia.</w:t>
      </w:r>
    </w:p>
    <w:p w:rsidR="00C66B0D" w:rsidRPr="00C66B0D" w:rsidRDefault="00C66B0D" w:rsidP="00FC2E3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66B0D" w:rsidRPr="00C66B0D" w:rsidRDefault="00C66B0D" w:rsidP="00FC2E3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66B0D">
        <w:rPr>
          <w:rFonts w:ascii="Bookman Old Style" w:hAnsi="Bookman Old Style"/>
          <w:sz w:val="24"/>
          <w:szCs w:val="24"/>
        </w:rPr>
        <w:t xml:space="preserve">Solicitamos que seja construída a calçada, para que os pedestres possam caminhar com segurança pelo local. </w:t>
      </w:r>
      <w:r w:rsidRPr="00C66B0D">
        <w:rPr>
          <w:rFonts w:ascii="Bookman Old Style" w:hAnsi="Bookman Old Style"/>
          <w:b/>
          <w:sz w:val="24"/>
          <w:szCs w:val="24"/>
        </w:rPr>
        <w:t>(foto em anexo).</w:t>
      </w:r>
      <w:r w:rsidRPr="00C66B0D">
        <w:rPr>
          <w:rFonts w:ascii="Bookman Old Style" w:hAnsi="Bookman Old Style"/>
          <w:sz w:val="24"/>
          <w:szCs w:val="24"/>
        </w:rPr>
        <w:t xml:space="preserve">  </w:t>
      </w:r>
    </w:p>
    <w:p w:rsidR="00C66B0D" w:rsidRPr="00C66B0D" w:rsidRDefault="00C66B0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66B0D" w:rsidRPr="00C66B0D" w:rsidRDefault="00C66B0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66B0D" w:rsidRPr="00C66B0D" w:rsidRDefault="00C66B0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66B0D" w:rsidRPr="00C66B0D" w:rsidRDefault="00C66B0D" w:rsidP="00FC2E3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66B0D">
        <w:rPr>
          <w:rFonts w:ascii="Bookman Old Style" w:hAnsi="Bookman Old Style"/>
          <w:sz w:val="24"/>
          <w:szCs w:val="24"/>
        </w:rPr>
        <w:t>Plenário “Dr. Tancredo Neves”, em 4 de fevereiro de 2009.</w:t>
      </w:r>
    </w:p>
    <w:p w:rsidR="00C66B0D" w:rsidRPr="00C66B0D" w:rsidRDefault="00C66B0D">
      <w:pPr>
        <w:jc w:val="both"/>
        <w:rPr>
          <w:rFonts w:ascii="Bookman Old Style" w:hAnsi="Bookman Old Style"/>
          <w:b/>
          <w:sz w:val="24"/>
          <w:szCs w:val="24"/>
        </w:rPr>
      </w:pPr>
      <w:r w:rsidRPr="00C66B0D">
        <w:rPr>
          <w:rFonts w:ascii="Bookman Old Style" w:hAnsi="Bookman Old Style"/>
          <w:sz w:val="24"/>
          <w:szCs w:val="24"/>
        </w:rPr>
        <w:t xml:space="preserve"> </w:t>
      </w:r>
      <w:r w:rsidRPr="00C66B0D">
        <w:rPr>
          <w:rFonts w:ascii="Bookman Old Style" w:hAnsi="Bookman Old Style"/>
          <w:b/>
          <w:sz w:val="24"/>
          <w:szCs w:val="24"/>
        </w:rPr>
        <w:t xml:space="preserve">   </w:t>
      </w:r>
    </w:p>
    <w:p w:rsidR="00C66B0D" w:rsidRPr="00C66B0D" w:rsidRDefault="00C66B0D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C66B0D" w:rsidRPr="00C66B0D" w:rsidRDefault="00C66B0D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C66B0D" w:rsidRPr="00C66B0D" w:rsidRDefault="00C66B0D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C66B0D" w:rsidRPr="00C66B0D" w:rsidRDefault="00C66B0D">
      <w:pPr>
        <w:pStyle w:val="Ttulo1"/>
        <w:rPr>
          <w:szCs w:val="24"/>
        </w:rPr>
      </w:pPr>
      <w:r w:rsidRPr="00C66B0D">
        <w:rPr>
          <w:szCs w:val="24"/>
        </w:rPr>
        <w:t>ADEMIR DA SILVA</w:t>
      </w:r>
    </w:p>
    <w:p w:rsidR="00C66B0D" w:rsidRPr="00C66B0D" w:rsidRDefault="00C66B0D">
      <w:pPr>
        <w:jc w:val="center"/>
        <w:rPr>
          <w:rFonts w:ascii="Bookman Old Style" w:hAnsi="Bookman Old Style"/>
          <w:bCs/>
          <w:sz w:val="24"/>
          <w:szCs w:val="24"/>
        </w:rPr>
      </w:pPr>
      <w:r w:rsidRPr="00C66B0D">
        <w:rPr>
          <w:rFonts w:ascii="Bookman Old Style" w:hAnsi="Bookman Old Style"/>
          <w:bCs/>
          <w:sz w:val="24"/>
          <w:szCs w:val="24"/>
        </w:rPr>
        <w:t>-Vereador-</w:t>
      </w:r>
    </w:p>
    <w:p w:rsidR="009F196D" w:rsidRPr="00C66B0D" w:rsidRDefault="009F196D" w:rsidP="00CD613B">
      <w:pPr>
        <w:rPr>
          <w:sz w:val="24"/>
          <w:szCs w:val="24"/>
        </w:rPr>
      </w:pPr>
    </w:p>
    <w:sectPr w:rsidR="009F196D" w:rsidRPr="00C66B0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E35" w:rsidRDefault="00FC2E35">
      <w:r>
        <w:separator/>
      </w:r>
    </w:p>
  </w:endnote>
  <w:endnote w:type="continuationSeparator" w:id="0">
    <w:p w:rsidR="00FC2E35" w:rsidRDefault="00FC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E35" w:rsidRDefault="00FC2E35">
      <w:r>
        <w:separator/>
      </w:r>
    </w:p>
  </w:footnote>
  <w:footnote w:type="continuationSeparator" w:id="0">
    <w:p w:rsidR="00FC2E35" w:rsidRDefault="00FC2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54156"/>
    <w:rsid w:val="00A9035B"/>
    <w:rsid w:val="00C66B0D"/>
    <w:rsid w:val="00CD613B"/>
    <w:rsid w:val="00FC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66B0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66B0D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C66B0D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C66B0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