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52" w:rsidRDefault="0087675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7675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 na Rua Limeira, próximo ao nº 1791, em frente ao Supermercado Crema, no Bairro Cidade Nova.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675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876752">
        <w:rPr>
          <w:rFonts w:ascii="Arial" w:hAnsi="Arial" w:cs="Arial"/>
          <w:bCs/>
          <w:sz w:val="24"/>
          <w:szCs w:val="24"/>
        </w:rPr>
        <w:t>a troca de lâmpada na Rua Limeira, próximo ao nº 1791, em frente ao Supermercado Crema, no Bairro Cidade Nova.</w:t>
      </w:r>
    </w:p>
    <w:p w:rsidR="00876752" w:rsidRPr="00C355D1" w:rsidRDefault="008767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há um poste com lâmpada queimada no local, causando insegurança aos munícipes.</w:t>
      </w: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75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76752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87675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67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AA6" w:rsidRDefault="000E4AA6">
      <w:r>
        <w:separator/>
      </w:r>
    </w:p>
  </w:endnote>
  <w:endnote w:type="continuationSeparator" w:id="0">
    <w:p w:rsidR="000E4AA6" w:rsidRDefault="000E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AA6" w:rsidRDefault="000E4AA6">
      <w:r>
        <w:separator/>
      </w:r>
    </w:p>
  </w:footnote>
  <w:footnote w:type="continuationSeparator" w:id="0">
    <w:p w:rsidR="000E4AA6" w:rsidRDefault="000E4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67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67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67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2fc0270a5042c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4AA6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76752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bab0d5-0591-430d-b8ab-6d935ad32cc3.png" Id="R42f995bc4b7146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abab0d5-0591-430d-b8ab-6d935ad32cc3.png" Id="R5b2fc0270a5042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2016-06-14T14:58:00Z</dcterms:created>
  <dcterms:modified xsi:type="dcterms:W3CDTF">2016-06-14T14:58:00Z</dcterms:modified>
</cp:coreProperties>
</file>