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9CC" w:rsidRPr="00033DC9" w:rsidRDefault="003629CC" w:rsidP="008731D4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243</w:t>
      </w:r>
      <w:r w:rsidRPr="00033DC9">
        <w:rPr>
          <w:szCs w:val="24"/>
        </w:rPr>
        <w:t>/09</w:t>
      </w:r>
    </w:p>
    <w:p w:rsidR="003629CC" w:rsidRPr="00033DC9" w:rsidRDefault="003629CC" w:rsidP="008731D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3629CC" w:rsidRPr="00033DC9" w:rsidRDefault="003629CC" w:rsidP="008731D4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3629CC" w:rsidRDefault="003629CC" w:rsidP="008731D4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Quanto à colocação de banco e manutenção do ponto de parada obrigatória de ônibus na Avenida Serra Negra, S/N, Jardim das Orquídeas</w:t>
      </w:r>
      <w:r w:rsidRPr="00033DC9">
        <w:rPr>
          <w:szCs w:val="24"/>
        </w:rPr>
        <w:t>”.</w:t>
      </w:r>
    </w:p>
    <w:p w:rsidR="003629CC" w:rsidRPr="00033DC9" w:rsidRDefault="003629CC" w:rsidP="008731D4">
      <w:pPr>
        <w:pStyle w:val="Recuodecorpodetexto"/>
        <w:ind w:left="4111"/>
        <w:rPr>
          <w:szCs w:val="24"/>
        </w:rPr>
      </w:pPr>
    </w:p>
    <w:p w:rsidR="003629CC" w:rsidRPr="00033DC9" w:rsidRDefault="003629CC" w:rsidP="008731D4">
      <w:pPr>
        <w:pStyle w:val="Recuodecorpodetexto"/>
        <w:ind w:left="0"/>
        <w:rPr>
          <w:szCs w:val="24"/>
        </w:rPr>
      </w:pPr>
    </w:p>
    <w:p w:rsidR="003629CC" w:rsidRPr="00033DC9" w:rsidRDefault="003629CC" w:rsidP="008731D4">
      <w:pPr>
        <w:jc w:val="both"/>
        <w:rPr>
          <w:rFonts w:ascii="Bookman Old Style" w:hAnsi="Bookman Old Style"/>
          <w:sz w:val="24"/>
          <w:szCs w:val="24"/>
        </w:rPr>
      </w:pPr>
    </w:p>
    <w:p w:rsidR="003629CC" w:rsidRDefault="003629CC" w:rsidP="008731D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é pertinente, visto que, </w:t>
      </w:r>
      <w:r>
        <w:rPr>
          <w:rFonts w:ascii="Bookman Old Style" w:hAnsi="Bookman Old Style"/>
          <w:sz w:val="24"/>
          <w:szCs w:val="24"/>
        </w:rPr>
        <w:t xml:space="preserve">o ponto de parada obrigatória de ônibus, é muito utilizado por moradores, principalmente senhoras com crianças, e é desprovido de banco para os usuários. </w:t>
      </w:r>
    </w:p>
    <w:p w:rsidR="003629CC" w:rsidRDefault="003629CC" w:rsidP="008731D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629CC" w:rsidRDefault="003629CC" w:rsidP="008731D4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Os moradores solicitam ainda, a manutenção do referido ponto de ônibus por parte do poder público, visto que este, encontra-se em situação de abandono. </w:t>
      </w:r>
    </w:p>
    <w:p w:rsidR="003629CC" w:rsidRDefault="003629CC" w:rsidP="008731D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629CC" w:rsidRPr="00033DC9" w:rsidRDefault="003629CC" w:rsidP="008731D4">
      <w:pPr>
        <w:ind w:firstLine="1418"/>
        <w:rPr>
          <w:rFonts w:ascii="Bookman Old Style" w:hAnsi="Bookman Old Style"/>
          <w:sz w:val="24"/>
          <w:szCs w:val="24"/>
        </w:rPr>
      </w:pPr>
    </w:p>
    <w:p w:rsidR="003629CC" w:rsidRPr="00033DC9" w:rsidRDefault="003629CC" w:rsidP="008731D4">
      <w:pPr>
        <w:ind w:firstLine="1418"/>
        <w:rPr>
          <w:rFonts w:ascii="Bookman Old Style" w:hAnsi="Bookman Old Style"/>
          <w:sz w:val="24"/>
          <w:szCs w:val="24"/>
        </w:rPr>
      </w:pPr>
    </w:p>
    <w:p w:rsidR="003629CC" w:rsidRPr="00033DC9" w:rsidRDefault="003629CC" w:rsidP="008731D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>a instalação do banco e manutenção do local, proporcionando o mínimo de conforto ao usuários do transporte coletivo enquanto aguardam.</w:t>
      </w:r>
    </w:p>
    <w:p w:rsidR="003629CC" w:rsidRPr="00033DC9" w:rsidRDefault="003629CC" w:rsidP="008731D4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3629CC" w:rsidRPr="00033DC9" w:rsidRDefault="003629CC" w:rsidP="008731D4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3629CC" w:rsidRPr="00033DC9" w:rsidRDefault="003629CC" w:rsidP="008731D4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3629CC" w:rsidRPr="00033DC9" w:rsidRDefault="003629CC" w:rsidP="008731D4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04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3629CC" w:rsidRPr="00033DC9" w:rsidRDefault="003629CC" w:rsidP="008731D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629CC" w:rsidRPr="00033DC9" w:rsidRDefault="003629CC" w:rsidP="008731D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629CC" w:rsidRPr="00033DC9" w:rsidRDefault="003629CC" w:rsidP="008731D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629CC" w:rsidRPr="00033DC9" w:rsidRDefault="003629CC" w:rsidP="008731D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629CC" w:rsidRDefault="003629CC" w:rsidP="008731D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3629CC" w:rsidRPr="00033DC9" w:rsidRDefault="003629CC" w:rsidP="008731D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3629CC" w:rsidRPr="00033DC9" w:rsidRDefault="003629CC" w:rsidP="008731D4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3629CC" w:rsidRPr="00033DC9" w:rsidRDefault="003629CC" w:rsidP="008731D4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1D4" w:rsidRDefault="008731D4">
      <w:r>
        <w:separator/>
      </w:r>
    </w:p>
  </w:endnote>
  <w:endnote w:type="continuationSeparator" w:id="0">
    <w:p w:rsidR="008731D4" w:rsidRDefault="00873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1D4" w:rsidRDefault="008731D4">
      <w:r>
        <w:separator/>
      </w:r>
    </w:p>
  </w:footnote>
  <w:footnote w:type="continuationSeparator" w:id="0">
    <w:p w:rsidR="008731D4" w:rsidRDefault="00873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629CC"/>
    <w:rsid w:val="003D3AA8"/>
    <w:rsid w:val="004C67DE"/>
    <w:rsid w:val="008731D4"/>
    <w:rsid w:val="009F196D"/>
    <w:rsid w:val="00A13FC1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629CC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3629CC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