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A03" w:rsidRPr="00033DC9" w:rsidRDefault="00996A03" w:rsidP="008F35E0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252</w:t>
      </w:r>
      <w:r w:rsidRPr="00033DC9">
        <w:rPr>
          <w:szCs w:val="24"/>
        </w:rPr>
        <w:t>/09</w:t>
      </w:r>
    </w:p>
    <w:p w:rsidR="00996A03" w:rsidRPr="00033DC9" w:rsidRDefault="00996A03" w:rsidP="008F35E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996A03" w:rsidRPr="00033DC9" w:rsidRDefault="00996A03" w:rsidP="008F35E0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996A03" w:rsidRPr="00033DC9" w:rsidRDefault="00996A03" w:rsidP="008F35E0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“Quanto à instalação de redutor</w:t>
      </w:r>
      <w:r>
        <w:rPr>
          <w:szCs w:val="24"/>
        </w:rPr>
        <w:t>es</w:t>
      </w:r>
      <w:r w:rsidRPr="00033DC9">
        <w:rPr>
          <w:szCs w:val="24"/>
        </w:rPr>
        <w:t xml:space="preserve"> de velocidade</w:t>
      </w:r>
      <w:r>
        <w:rPr>
          <w:szCs w:val="24"/>
        </w:rPr>
        <w:t>s na extensão da Avenida Isaias Hermínio Romano no Jardim Souza Queiroz”</w:t>
      </w:r>
      <w:r w:rsidRPr="00033DC9">
        <w:rPr>
          <w:szCs w:val="24"/>
        </w:rPr>
        <w:t>.</w:t>
      </w:r>
    </w:p>
    <w:p w:rsidR="00996A03" w:rsidRPr="00033DC9" w:rsidRDefault="00996A03" w:rsidP="008F35E0">
      <w:pPr>
        <w:pStyle w:val="Recuodecorpodetexto"/>
        <w:ind w:left="0"/>
        <w:rPr>
          <w:szCs w:val="24"/>
        </w:rPr>
      </w:pPr>
    </w:p>
    <w:p w:rsidR="00996A03" w:rsidRPr="00033DC9" w:rsidRDefault="00996A03" w:rsidP="008F35E0">
      <w:pPr>
        <w:jc w:val="both"/>
        <w:rPr>
          <w:rFonts w:ascii="Bookman Old Style" w:hAnsi="Bookman Old Style"/>
          <w:sz w:val="24"/>
          <w:szCs w:val="24"/>
        </w:rPr>
      </w:pPr>
    </w:p>
    <w:p w:rsidR="00996A03" w:rsidRDefault="00996A03" w:rsidP="008F35E0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Referida reivindicação é pertinente, visto que, na </w:t>
      </w:r>
      <w:r>
        <w:rPr>
          <w:rFonts w:ascii="Bookman Old Style" w:hAnsi="Bookman Old Style"/>
          <w:sz w:val="24"/>
          <w:szCs w:val="24"/>
        </w:rPr>
        <w:t>Avenida Isaias Hermínio Romano no Jardim Souza Queiroz trata</w:t>
      </w:r>
      <w:r w:rsidRPr="00033DC9">
        <w:rPr>
          <w:rFonts w:ascii="Bookman Old Style" w:hAnsi="Bookman Old Style"/>
          <w:sz w:val="24"/>
          <w:szCs w:val="24"/>
        </w:rPr>
        <w:t>-se de uma Avenida de grande fluxo de veículos motorizados</w:t>
      </w:r>
      <w:r>
        <w:rPr>
          <w:rFonts w:ascii="Bookman Old Style" w:hAnsi="Bookman Old Style"/>
          <w:sz w:val="24"/>
          <w:szCs w:val="24"/>
        </w:rPr>
        <w:t xml:space="preserve">. </w:t>
      </w:r>
    </w:p>
    <w:p w:rsidR="00996A03" w:rsidRDefault="00996A03" w:rsidP="008F35E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96A03" w:rsidRDefault="00996A03" w:rsidP="008F35E0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Desta forma vários munícipes procuraram este vereador para que seja instalado redutores de velocidades nesta área, minimizando o atual problema e trazendo dessa forma uma maior segurança aos freqüentadores do local referido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996A03" w:rsidRDefault="00996A03" w:rsidP="008F35E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96A03" w:rsidRPr="00033DC9" w:rsidRDefault="00996A03" w:rsidP="008F35E0">
      <w:pPr>
        <w:ind w:firstLine="1418"/>
        <w:rPr>
          <w:rFonts w:ascii="Bookman Old Style" w:hAnsi="Bookman Old Style"/>
          <w:sz w:val="24"/>
          <w:szCs w:val="24"/>
        </w:rPr>
      </w:pPr>
    </w:p>
    <w:p w:rsidR="00996A03" w:rsidRPr="00033DC9" w:rsidRDefault="00996A03" w:rsidP="008F35E0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</w:t>
      </w:r>
      <w:r w:rsidRPr="003F441E">
        <w:rPr>
          <w:rFonts w:ascii="Bookman Old Style" w:hAnsi="Bookman Old Style"/>
          <w:sz w:val="24"/>
          <w:szCs w:val="24"/>
        </w:rPr>
        <w:t xml:space="preserve"> </w:t>
      </w:r>
      <w:r w:rsidRPr="00033DC9">
        <w:rPr>
          <w:rFonts w:ascii="Bookman Old Style" w:hAnsi="Bookman Old Style"/>
          <w:sz w:val="24"/>
          <w:szCs w:val="24"/>
        </w:rPr>
        <w:t xml:space="preserve">a instalação de sinalização de trânsito e redutores de velocidade </w:t>
      </w:r>
      <w:r>
        <w:rPr>
          <w:rFonts w:ascii="Bookman Old Style" w:hAnsi="Bookman Old Style"/>
          <w:sz w:val="24"/>
          <w:szCs w:val="24"/>
        </w:rPr>
        <w:t>na extensão da Avenida Isaias Hermínio Romano</w:t>
      </w:r>
      <w:r w:rsidRPr="00033DC9">
        <w:rPr>
          <w:rFonts w:ascii="Bookman Old Style" w:hAnsi="Bookman Old Style"/>
          <w:sz w:val="24"/>
          <w:szCs w:val="24"/>
        </w:rPr>
        <w:t xml:space="preserve">, localizada no Jd. </w:t>
      </w:r>
      <w:r>
        <w:rPr>
          <w:rFonts w:ascii="Bookman Old Style" w:hAnsi="Bookman Old Style"/>
          <w:sz w:val="24"/>
          <w:szCs w:val="24"/>
        </w:rPr>
        <w:t>Souza Queiroz</w:t>
      </w:r>
      <w:r w:rsidRPr="00033DC9">
        <w:rPr>
          <w:rFonts w:ascii="Bookman Old Style" w:hAnsi="Bookman Old Style"/>
          <w:sz w:val="24"/>
          <w:szCs w:val="24"/>
        </w:rPr>
        <w:t>”.</w:t>
      </w:r>
    </w:p>
    <w:p w:rsidR="00996A03" w:rsidRPr="00033DC9" w:rsidRDefault="00996A03" w:rsidP="008F35E0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996A03" w:rsidRPr="00033DC9" w:rsidRDefault="00996A03" w:rsidP="008F35E0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</w:t>
      </w:r>
    </w:p>
    <w:p w:rsidR="00996A03" w:rsidRPr="00033DC9" w:rsidRDefault="00996A03" w:rsidP="008F35E0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996A03" w:rsidRPr="00033DC9" w:rsidRDefault="00996A03" w:rsidP="008F35E0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996A03" w:rsidRPr="00033DC9" w:rsidRDefault="00996A03" w:rsidP="008F35E0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05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fevereiro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996A03" w:rsidRPr="00033DC9" w:rsidRDefault="00996A03" w:rsidP="008F35E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96A03" w:rsidRPr="00033DC9" w:rsidRDefault="00996A03" w:rsidP="008F35E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96A03" w:rsidRPr="00033DC9" w:rsidRDefault="00996A03" w:rsidP="008F35E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96A03" w:rsidRPr="00861823" w:rsidRDefault="00996A03" w:rsidP="008F35E0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FABIANO W. RUIZ MARTINEZ</w:t>
      </w:r>
    </w:p>
    <w:p w:rsidR="00996A03" w:rsidRPr="00861823" w:rsidRDefault="00996A03" w:rsidP="008F35E0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“PINGUIM”</w:t>
      </w:r>
    </w:p>
    <w:p w:rsidR="00996A03" w:rsidRPr="00861823" w:rsidRDefault="00996A03" w:rsidP="008F35E0">
      <w:pPr>
        <w:jc w:val="center"/>
        <w:rPr>
          <w:rFonts w:ascii="Bookman Old Style" w:hAnsi="Bookman Old Style"/>
          <w:sz w:val="24"/>
          <w:szCs w:val="24"/>
        </w:rPr>
      </w:pPr>
      <w:r w:rsidRPr="00861823">
        <w:rPr>
          <w:rFonts w:ascii="Bookman Old Style" w:hAnsi="Bookman Old Style"/>
          <w:sz w:val="24"/>
          <w:szCs w:val="24"/>
        </w:rPr>
        <w:t>-vereador-</w:t>
      </w:r>
      <w:r>
        <w:rPr>
          <w:rFonts w:ascii="Bookman Old Style" w:hAnsi="Bookman Old Style"/>
          <w:sz w:val="24"/>
          <w:szCs w:val="24"/>
        </w:rPr>
        <w:t xml:space="preserve"> PDT</w:t>
      </w:r>
    </w:p>
    <w:p w:rsidR="00996A03" w:rsidRPr="00033DC9" w:rsidRDefault="00996A03" w:rsidP="008F35E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5E0" w:rsidRDefault="008F35E0">
      <w:r>
        <w:separator/>
      </w:r>
    </w:p>
  </w:endnote>
  <w:endnote w:type="continuationSeparator" w:id="0">
    <w:p w:rsidR="008F35E0" w:rsidRDefault="008F3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5E0" w:rsidRDefault="008F35E0">
      <w:r>
        <w:separator/>
      </w:r>
    </w:p>
  </w:footnote>
  <w:footnote w:type="continuationSeparator" w:id="0">
    <w:p w:rsidR="008F35E0" w:rsidRDefault="008F3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F35E0"/>
    <w:rsid w:val="00996A03"/>
    <w:rsid w:val="009F196D"/>
    <w:rsid w:val="00A9035B"/>
    <w:rsid w:val="00B1641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96A03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996A03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940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