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que proceda a melhoria da sinalização de parada obrigatória “PARE”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 solo</w:t>
      </w:r>
      <w:r w:rsidR="008F2CC7">
        <w:rPr>
          <w:rFonts w:ascii="Arial" w:hAnsi="Arial" w:cs="Arial"/>
          <w:sz w:val="24"/>
          <w:szCs w:val="24"/>
        </w:rPr>
        <w:t>, na Rua</w:t>
      </w:r>
      <w:r w:rsidR="002F1DDD">
        <w:rPr>
          <w:rFonts w:ascii="Arial" w:hAnsi="Arial" w:cs="Arial"/>
          <w:sz w:val="24"/>
          <w:szCs w:val="24"/>
        </w:rPr>
        <w:t xml:space="preserve"> Dr.</w:t>
      </w:r>
      <w:r w:rsidR="008F2CC7">
        <w:rPr>
          <w:rFonts w:ascii="Arial" w:hAnsi="Arial" w:cs="Arial"/>
          <w:sz w:val="24"/>
          <w:szCs w:val="24"/>
        </w:rPr>
        <w:t xml:space="preserve"> </w:t>
      </w:r>
      <w:r w:rsidR="002F1DDD">
        <w:rPr>
          <w:rFonts w:ascii="Arial" w:hAnsi="Arial" w:cs="Arial"/>
          <w:sz w:val="24"/>
          <w:szCs w:val="24"/>
        </w:rPr>
        <w:t xml:space="preserve">Gilberto Cola </w:t>
      </w:r>
      <w:proofErr w:type="gramStart"/>
      <w:r w:rsidR="002F1DDD">
        <w:rPr>
          <w:rFonts w:ascii="Arial" w:hAnsi="Arial" w:cs="Arial"/>
          <w:sz w:val="24"/>
          <w:szCs w:val="24"/>
        </w:rPr>
        <w:t>esquina com a</w:t>
      </w:r>
      <w:r w:rsidR="001E3C42">
        <w:rPr>
          <w:rFonts w:ascii="Arial" w:hAnsi="Arial" w:cs="Arial"/>
          <w:sz w:val="24"/>
          <w:szCs w:val="24"/>
        </w:rPr>
        <w:t xml:space="preserve"> Rua Ouro Preto</w:t>
      </w:r>
      <w:r w:rsidR="002F1DDD">
        <w:rPr>
          <w:rFonts w:ascii="Arial" w:hAnsi="Arial" w:cs="Arial"/>
          <w:sz w:val="24"/>
          <w:szCs w:val="24"/>
        </w:rPr>
        <w:t>, no bairro Residencial</w:t>
      </w:r>
      <w:proofErr w:type="gramEnd"/>
      <w:r w:rsidR="002F1DDD">
        <w:rPr>
          <w:rFonts w:ascii="Arial" w:hAnsi="Arial" w:cs="Arial"/>
          <w:sz w:val="24"/>
          <w:szCs w:val="24"/>
        </w:rPr>
        <w:t xml:space="preserve"> Parque </w:t>
      </w:r>
      <w:proofErr w:type="spellStart"/>
      <w:r w:rsidR="002F1DDD">
        <w:rPr>
          <w:rFonts w:ascii="Arial" w:hAnsi="Arial" w:cs="Arial"/>
          <w:sz w:val="24"/>
          <w:szCs w:val="24"/>
        </w:rPr>
        <w:t>Rochele</w:t>
      </w:r>
      <w:proofErr w:type="spellEnd"/>
      <w:r w:rsidR="002F1DDD">
        <w:rPr>
          <w:rFonts w:ascii="Arial" w:hAnsi="Arial" w:cs="Arial"/>
          <w:sz w:val="24"/>
          <w:szCs w:val="24"/>
        </w:rPr>
        <w:t xml:space="preserve"> II.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F1DDD">
        <w:rPr>
          <w:rFonts w:ascii="Arial" w:hAnsi="Arial" w:cs="Arial"/>
          <w:sz w:val="24"/>
          <w:szCs w:val="24"/>
        </w:rPr>
        <w:t xml:space="preserve">Rua Dr. Gilberto Cola esquina com a Rua </w:t>
      </w:r>
      <w:r w:rsidR="001E3C42">
        <w:rPr>
          <w:rFonts w:ascii="Arial" w:hAnsi="Arial" w:cs="Arial"/>
          <w:sz w:val="24"/>
          <w:szCs w:val="24"/>
        </w:rPr>
        <w:t>Ouro Preto</w:t>
      </w:r>
      <w:r w:rsidR="002F1DDD">
        <w:rPr>
          <w:rFonts w:ascii="Arial" w:hAnsi="Arial" w:cs="Arial"/>
          <w:sz w:val="24"/>
          <w:szCs w:val="24"/>
        </w:rPr>
        <w:t xml:space="preserve">, no bairro Residencial Parque </w:t>
      </w:r>
      <w:proofErr w:type="spellStart"/>
      <w:r w:rsidR="002F1DDD">
        <w:rPr>
          <w:rFonts w:ascii="Arial" w:hAnsi="Arial" w:cs="Arial"/>
          <w:sz w:val="24"/>
          <w:szCs w:val="24"/>
        </w:rPr>
        <w:t>Rochele</w:t>
      </w:r>
      <w:proofErr w:type="spellEnd"/>
      <w:r w:rsidR="002F1DDD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D168A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2F1DDD">
        <w:rPr>
          <w:rFonts w:ascii="Arial" w:hAnsi="Arial" w:cs="Arial"/>
          <w:sz w:val="24"/>
          <w:szCs w:val="24"/>
        </w:rPr>
        <w:t>unho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0B" w:rsidRDefault="00E3530B">
      <w:r>
        <w:separator/>
      </w:r>
    </w:p>
  </w:endnote>
  <w:endnote w:type="continuationSeparator" w:id="0">
    <w:p w:rsidR="00E3530B" w:rsidRDefault="00E3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0B" w:rsidRDefault="00E3530B">
      <w:r>
        <w:separator/>
      </w:r>
    </w:p>
  </w:footnote>
  <w:footnote w:type="continuationSeparator" w:id="0">
    <w:p w:rsidR="00E3530B" w:rsidRDefault="00E3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763d481b634c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3C42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6F95"/>
    <w:rsid w:val="002F1DDD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8A7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530B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142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16232d-8901-4b9a-a578-3432e00194d3.png" Id="R06b15c19c5d043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16232d-8901-4b9a-a578-3432e00194d3.png" Id="Rd3763d481b634c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2016-06-14T19:56:00Z</cp:lastPrinted>
  <dcterms:created xsi:type="dcterms:W3CDTF">2016-06-14T19:56:00Z</dcterms:created>
  <dcterms:modified xsi:type="dcterms:W3CDTF">2016-06-15T18:17:00Z</dcterms:modified>
</cp:coreProperties>
</file>