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bookmarkStart w:id="0" w:name="_GoBack"/>
      <w:bookmarkEnd w:id="0"/>
      <w:r>
        <w:rPr>
          <w:rFonts w:ascii="Arial" w:hAnsi="Arial" w:cs="Arial"/>
        </w:rPr>
        <w:t>3353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A80B3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limpeza de lixo e entulho e fiscalização em área pública entre Rua Turquia e Rua Polônia, no Bairro Jardim Europa.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A80B32" w:rsidRDefault="00A80B32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80B32" w:rsidRPr="00C355D1" w:rsidRDefault="00A80B32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80B32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A80B32">
        <w:rPr>
          <w:rFonts w:ascii="Arial" w:hAnsi="Arial" w:cs="Arial"/>
          <w:bCs/>
          <w:sz w:val="24"/>
          <w:szCs w:val="24"/>
        </w:rPr>
        <w:t>realize limpeza de lixo e entulho e fiscalização em área pública entre Rua Turquia e Rua Polônia, no Bairro Jardim Europa, neste município.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A80B3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“in-loco”, e pôde constatar que o local está com acúmulo de lixo e entulho, e, conforme informações de munícipes, o descarte irregular está sendo feito no período noturno. Há muito material impermeável no local, podendo provocar a proliferação do mosquito Aedes Aegypti com o acúmulo de água nestes materiais.</w:t>
      </w:r>
    </w:p>
    <w:p w:rsidR="00A80B32" w:rsidRDefault="00A80B32" w:rsidP="009A7C1A">
      <w:pPr>
        <w:pStyle w:val="Recuodecorpodetexto2"/>
        <w:rPr>
          <w:rFonts w:ascii="Arial" w:hAnsi="Arial" w:cs="Arial"/>
        </w:rPr>
      </w:pPr>
    </w:p>
    <w:p w:rsidR="00A80B32" w:rsidRDefault="00A80B32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A80B32">
        <w:rPr>
          <w:rFonts w:ascii="Arial" w:hAnsi="Arial" w:cs="Arial"/>
          <w:sz w:val="24"/>
          <w:szCs w:val="24"/>
        </w:rPr>
        <w:t xml:space="preserve"> 30</w:t>
      </w:r>
      <w:r w:rsidRPr="00C355D1">
        <w:rPr>
          <w:rFonts w:ascii="Arial" w:hAnsi="Arial" w:cs="Arial"/>
          <w:sz w:val="24"/>
          <w:szCs w:val="24"/>
        </w:rPr>
        <w:t xml:space="preserve">  de </w:t>
      </w:r>
      <w:r w:rsidR="00A80B32">
        <w:rPr>
          <w:rFonts w:ascii="Arial" w:hAnsi="Arial" w:cs="Arial"/>
          <w:sz w:val="24"/>
          <w:szCs w:val="24"/>
        </w:rPr>
        <w:t>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80B32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80B32" w:rsidRPr="00A80B32" w:rsidRDefault="00A80B32" w:rsidP="009A7C1A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80B32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A80B3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282" w:rsidRDefault="00A41282">
      <w:r>
        <w:separator/>
      </w:r>
    </w:p>
  </w:endnote>
  <w:endnote w:type="continuationSeparator" w:id="0">
    <w:p w:rsidR="00A41282" w:rsidRDefault="00A4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282" w:rsidRDefault="00A41282">
      <w:r>
        <w:separator/>
      </w:r>
    </w:p>
  </w:footnote>
  <w:footnote w:type="continuationSeparator" w:id="0">
    <w:p w:rsidR="00A41282" w:rsidRDefault="00A41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80B3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80B3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80B3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966e9dcbf054d4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41282"/>
    <w:rsid w:val="00A71CAF"/>
    <w:rsid w:val="00A80B32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7a21ea3-8af8-4b92-bf79-f540196ecf29.png" Id="R38ca82567afb49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7a21ea3-8af8-4b92-bf79-f540196ecf29.png" Id="Rd966e9dcbf054d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2016-05-30T17:33:00Z</dcterms:created>
  <dcterms:modified xsi:type="dcterms:W3CDTF">2016-05-30T17:33:00Z</dcterms:modified>
</cp:coreProperties>
</file>