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50" w:rsidRPr="00795CEB" w:rsidRDefault="00A75D50" w:rsidP="005A32B5">
      <w:pPr>
        <w:pStyle w:val="Ttulo"/>
      </w:pPr>
      <w:bookmarkStart w:id="0" w:name="_GoBack"/>
      <w:bookmarkEnd w:id="0"/>
      <w:r w:rsidRPr="00795CEB">
        <w:t xml:space="preserve">REQUERIMENTO Nº </w:t>
      </w:r>
      <w:r>
        <w:t>289</w:t>
      </w:r>
      <w:r w:rsidRPr="00795CEB">
        <w:t>/09</w:t>
      </w:r>
    </w:p>
    <w:p w:rsidR="00A75D50" w:rsidRPr="00795CEB" w:rsidRDefault="00A75D50" w:rsidP="005A32B5">
      <w:pPr>
        <w:jc w:val="center"/>
        <w:rPr>
          <w:b/>
          <w:u w:val="single"/>
        </w:rPr>
      </w:pPr>
      <w:r w:rsidRPr="00795CEB">
        <w:rPr>
          <w:b/>
          <w:u w:val="single"/>
        </w:rPr>
        <w:t>De Providências</w:t>
      </w:r>
    </w:p>
    <w:p w:rsidR="00A75D50" w:rsidRPr="00795CEB" w:rsidRDefault="00A75D50" w:rsidP="005A32B5">
      <w:pPr>
        <w:rPr>
          <w:b/>
          <w:u w:val="single"/>
        </w:rPr>
      </w:pPr>
    </w:p>
    <w:p w:rsidR="00A75D50" w:rsidRPr="00795CEB" w:rsidRDefault="00A75D50" w:rsidP="005A32B5">
      <w:pPr>
        <w:rPr>
          <w:b/>
          <w:u w:val="single"/>
        </w:rPr>
      </w:pPr>
    </w:p>
    <w:p w:rsidR="00A75D50" w:rsidRPr="00795CEB" w:rsidRDefault="00A75D50" w:rsidP="005A32B5">
      <w:pPr>
        <w:pStyle w:val="NormalWeb"/>
        <w:ind w:left="5400" w:right="872"/>
        <w:jc w:val="both"/>
      </w:pPr>
      <w:r w:rsidRPr="00795CEB">
        <w:t xml:space="preserve">“Quanto </w:t>
      </w:r>
      <w:r>
        <w:t xml:space="preserve">à possibilidade do tombamento do prédio da EMIFEI Antonio Prezotto e a instalação de um Centro Cultural com a História do Bairro Santo Antonio do Sapezeiro”. </w:t>
      </w:r>
    </w:p>
    <w:p w:rsidR="00A75D50" w:rsidRPr="00C823D4" w:rsidRDefault="00A75D50" w:rsidP="005A32B5">
      <w:pPr>
        <w:ind w:left="1440" w:right="872" w:firstLine="1418"/>
        <w:jc w:val="both"/>
        <w:rPr>
          <w:color w:val="FF0000"/>
          <w:sz w:val="32"/>
          <w:szCs w:val="32"/>
        </w:rPr>
      </w:pPr>
    </w:p>
    <w:p w:rsidR="00A75D50" w:rsidRPr="00B01711" w:rsidRDefault="00A75D50" w:rsidP="005A32B5">
      <w:pPr>
        <w:ind w:left="1440" w:right="872" w:firstLine="1440"/>
        <w:jc w:val="both"/>
      </w:pPr>
      <w:r w:rsidRPr="00DD4958">
        <w:t xml:space="preserve">A referida </w:t>
      </w:r>
      <w:r>
        <w:t xml:space="preserve">reivindicação quanto à possibilidade do tombamento do prédio da EMIFEI Antonio Prezotto e a instalação de um Centro Cultural com a História do Bairro Santo Antonio do Sapezeiro, sendo que a mesma foi desativada pela Municipalidade,  mantendo assim a conservação do prédio e da história. </w:t>
      </w:r>
    </w:p>
    <w:p w:rsidR="00A75D50" w:rsidRDefault="00A75D50" w:rsidP="005A32B5">
      <w:pPr>
        <w:ind w:left="1440" w:right="872" w:firstLine="1418"/>
        <w:jc w:val="both"/>
        <w:rPr>
          <w:b/>
        </w:rPr>
      </w:pPr>
    </w:p>
    <w:p w:rsidR="00A75D50" w:rsidRDefault="00A75D50" w:rsidP="005A32B5">
      <w:pPr>
        <w:ind w:left="1440" w:right="872" w:firstLine="1418"/>
        <w:jc w:val="both"/>
      </w:pPr>
      <w:r w:rsidRPr="00795CEB">
        <w:rPr>
          <w:b/>
        </w:rPr>
        <w:t>REQUEIRO</w:t>
      </w:r>
      <w:r w:rsidRPr="00795CEB">
        <w:t xml:space="preserve"> à Mesa, na forma regimental, depois de ouvido o Plenário, oficiar ao Senhor Prefeito Municipal, solicitando-lhe providências junto ao </w:t>
      </w:r>
      <w:r>
        <w:t>setor competente, no sentido da possibilidade do tombamento do prédio da EMIFEI Antonio Prezotto e a instalação de um Centro Cultural com a História do Bairro Santo Antonio do Sapezeiro.</w:t>
      </w:r>
    </w:p>
    <w:p w:rsidR="00A75D50" w:rsidRPr="00795CEB" w:rsidRDefault="00A75D50" w:rsidP="005A32B5">
      <w:pPr>
        <w:ind w:left="1440" w:right="872"/>
        <w:jc w:val="both"/>
      </w:pPr>
    </w:p>
    <w:p w:rsidR="00A75D50" w:rsidRPr="00795CEB" w:rsidRDefault="00A75D50" w:rsidP="005A32B5">
      <w:pPr>
        <w:ind w:left="1440" w:right="872"/>
        <w:jc w:val="both"/>
      </w:pPr>
    </w:p>
    <w:p w:rsidR="00A75D50" w:rsidRPr="00795CEB" w:rsidRDefault="00A75D50" w:rsidP="005A32B5">
      <w:pPr>
        <w:ind w:left="1440" w:right="872" w:firstLine="708"/>
        <w:jc w:val="both"/>
      </w:pPr>
      <w:r w:rsidRPr="00795CEB">
        <w:t xml:space="preserve">         Plenário “Dr. Tancredo Neves”, em </w:t>
      </w:r>
      <w:r>
        <w:t>04</w:t>
      </w:r>
      <w:r w:rsidRPr="00795CEB">
        <w:t xml:space="preserve"> de </w:t>
      </w:r>
      <w:r>
        <w:t>fevereiro</w:t>
      </w:r>
      <w:r w:rsidRPr="00795CEB">
        <w:t xml:space="preserve"> de 2009.</w:t>
      </w:r>
    </w:p>
    <w:p w:rsidR="00A75D50" w:rsidRPr="00795CEB" w:rsidRDefault="00A75D50" w:rsidP="005A32B5">
      <w:pPr>
        <w:ind w:left="1440" w:right="872" w:firstLine="708"/>
        <w:jc w:val="center"/>
      </w:pPr>
    </w:p>
    <w:p w:rsidR="00A75D50" w:rsidRDefault="00A75D50" w:rsidP="005A32B5">
      <w:pPr>
        <w:ind w:left="1440" w:right="872" w:firstLine="708"/>
        <w:jc w:val="center"/>
      </w:pPr>
    </w:p>
    <w:p w:rsidR="00A75D50" w:rsidRPr="00795CEB" w:rsidRDefault="00A75D50" w:rsidP="005A32B5">
      <w:pPr>
        <w:ind w:left="1440" w:right="872" w:firstLine="708"/>
        <w:jc w:val="center"/>
      </w:pPr>
    </w:p>
    <w:p w:rsidR="00A75D50" w:rsidRPr="00795CEB" w:rsidRDefault="00A75D50" w:rsidP="005A32B5">
      <w:pPr>
        <w:ind w:left="1440" w:right="872" w:firstLine="708"/>
        <w:jc w:val="center"/>
      </w:pPr>
    </w:p>
    <w:p w:rsidR="00A75D50" w:rsidRPr="00795CEB" w:rsidRDefault="00A75D50" w:rsidP="005A32B5">
      <w:pPr>
        <w:ind w:left="1440" w:right="872" w:firstLine="708"/>
        <w:jc w:val="center"/>
      </w:pPr>
    </w:p>
    <w:p w:rsidR="00A75D50" w:rsidRPr="00795CEB" w:rsidRDefault="00A75D50" w:rsidP="005A32B5">
      <w:pPr>
        <w:ind w:left="1440" w:right="872" w:firstLine="708"/>
        <w:jc w:val="center"/>
      </w:pPr>
    </w:p>
    <w:p w:rsidR="00A75D50" w:rsidRPr="00795CEB" w:rsidRDefault="00A75D50" w:rsidP="005A32B5">
      <w:pPr>
        <w:ind w:left="1440" w:right="872"/>
        <w:jc w:val="center"/>
        <w:rPr>
          <w:b/>
        </w:rPr>
      </w:pPr>
      <w:r w:rsidRPr="00795CEB">
        <w:rPr>
          <w:b/>
        </w:rPr>
        <w:t>José Luis Fornasari</w:t>
      </w:r>
    </w:p>
    <w:p w:rsidR="00A75D50" w:rsidRPr="00795CEB" w:rsidRDefault="00A75D50" w:rsidP="005A32B5">
      <w:pPr>
        <w:ind w:left="1440" w:right="872"/>
        <w:jc w:val="center"/>
        <w:rPr>
          <w:b/>
        </w:rPr>
      </w:pPr>
      <w:r w:rsidRPr="00795CEB">
        <w:rPr>
          <w:b/>
        </w:rPr>
        <w:t>“Joi Fornasari”</w:t>
      </w:r>
    </w:p>
    <w:p w:rsidR="00A75D50" w:rsidRPr="00795CEB" w:rsidRDefault="00A75D50" w:rsidP="005A32B5">
      <w:pPr>
        <w:ind w:left="1440" w:right="872"/>
        <w:jc w:val="center"/>
      </w:pPr>
      <w:r w:rsidRPr="00795CEB">
        <w:t>-Vereador-</w:t>
      </w:r>
    </w:p>
    <w:p w:rsidR="00A75D50" w:rsidRPr="00795CEB" w:rsidRDefault="00A75D50" w:rsidP="005A32B5">
      <w:pPr>
        <w:jc w:val="center"/>
      </w:pPr>
    </w:p>
    <w:p w:rsidR="00A75D50" w:rsidRDefault="00A75D50" w:rsidP="005A32B5">
      <w:pPr>
        <w:jc w:val="center"/>
      </w:pPr>
    </w:p>
    <w:p w:rsidR="00A75D50" w:rsidRDefault="00A75D50" w:rsidP="005A32B5">
      <w:pPr>
        <w:jc w:val="center"/>
      </w:pPr>
    </w:p>
    <w:p w:rsidR="009F196D" w:rsidRPr="00CD613B" w:rsidRDefault="009F196D" w:rsidP="00A75D50">
      <w:pPr>
        <w:ind w:right="-284"/>
      </w:pP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2B5" w:rsidRDefault="005A32B5">
      <w:r>
        <w:separator/>
      </w:r>
    </w:p>
  </w:endnote>
  <w:endnote w:type="continuationSeparator" w:id="0">
    <w:p w:rsidR="005A32B5" w:rsidRDefault="005A3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2B5" w:rsidRDefault="005A32B5">
      <w:r>
        <w:separator/>
      </w:r>
    </w:p>
  </w:footnote>
  <w:footnote w:type="continuationSeparator" w:id="0">
    <w:p w:rsidR="005A32B5" w:rsidRDefault="005A3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A32B5"/>
    <w:rsid w:val="009F196D"/>
    <w:rsid w:val="00A75D50"/>
    <w:rsid w:val="00A9035B"/>
    <w:rsid w:val="00B571E0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75D50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NormalWeb">
    <w:name w:val="Normal (Web)"/>
    <w:basedOn w:val="Normal"/>
    <w:rsid w:val="00A75D50"/>
    <w:pPr>
      <w:spacing w:before="100" w:beforeAutospacing="1" w:after="100" w:afterAutospacing="1"/>
    </w:pPr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