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Rua </w:t>
      </w:r>
      <w:r w:rsidR="00C17AB1">
        <w:rPr>
          <w:rFonts w:ascii="Arial" w:hAnsi="Arial" w:cs="Arial"/>
          <w:sz w:val="24"/>
          <w:szCs w:val="24"/>
        </w:rPr>
        <w:t>Paraguai,</w:t>
      </w:r>
      <w:r w:rsidR="00322E71">
        <w:rPr>
          <w:rFonts w:ascii="Arial" w:hAnsi="Arial" w:cs="Arial"/>
          <w:sz w:val="24"/>
          <w:szCs w:val="24"/>
        </w:rPr>
        <w:t xml:space="preserve"> localizada no Jardim </w:t>
      </w:r>
      <w:r w:rsidR="00C17AB1">
        <w:rPr>
          <w:rFonts w:ascii="Arial" w:hAnsi="Arial" w:cs="Arial"/>
          <w:sz w:val="24"/>
          <w:szCs w:val="24"/>
        </w:rPr>
        <w:t>Sartori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322E71">
        <w:rPr>
          <w:rFonts w:ascii="Arial" w:hAnsi="Arial" w:cs="Arial"/>
          <w:bCs/>
          <w:sz w:val="24"/>
          <w:szCs w:val="24"/>
        </w:rPr>
        <w:t xml:space="preserve">Rua </w:t>
      </w:r>
      <w:r w:rsidR="00C17AB1">
        <w:rPr>
          <w:rFonts w:ascii="Arial" w:hAnsi="Arial" w:cs="Arial"/>
          <w:bCs/>
          <w:sz w:val="24"/>
          <w:szCs w:val="24"/>
        </w:rPr>
        <w:t>Paraguai</w:t>
      </w:r>
      <w:r w:rsidR="00322E71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285C91">
        <w:rPr>
          <w:rFonts w:ascii="Arial" w:hAnsi="Arial" w:cs="Arial"/>
          <w:bCs/>
          <w:sz w:val="24"/>
          <w:szCs w:val="24"/>
        </w:rPr>
        <w:t>641</w:t>
      </w:r>
      <w:bookmarkStart w:id="0" w:name="_GoBack"/>
      <w:bookmarkEnd w:id="0"/>
      <w:r w:rsidR="00322E71">
        <w:rPr>
          <w:rFonts w:ascii="Arial" w:hAnsi="Arial" w:cs="Arial"/>
          <w:bCs/>
          <w:sz w:val="24"/>
          <w:szCs w:val="24"/>
        </w:rPr>
        <w:t xml:space="preserve">, Jardim </w:t>
      </w:r>
      <w:r w:rsidR="00C17AB1">
        <w:rPr>
          <w:rFonts w:ascii="Arial" w:hAnsi="Arial" w:cs="Arial"/>
          <w:bCs/>
          <w:sz w:val="24"/>
          <w:szCs w:val="24"/>
        </w:rPr>
        <w:t>Sartori</w:t>
      </w:r>
      <w:r w:rsidR="00322E7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CB" w:rsidRDefault="00D367CB">
      <w:r>
        <w:separator/>
      </w:r>
    </w:p>
  </w:endnote>
  <w:endnote w:type="continuationSeparator" w:id="0">
    <w:p w:rsidR="00D367CB" w:rsidRDefault="00D3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CB" w:rsidRDefault="00D367CB">
      <w:r>
        <w:separator/>
      </w:r>
    </w:p>
  </w:footnote>
  <w:footnote w:type="continuationSeparator" w:id="0">
    <w:p w:rsidR="00D367CB" w:rsidRDefault="00D3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7cd6de97e84b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7D1D"/>
    <w:rsid w:val="00322E71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367CB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c6229c-c138-460a-b9c5-9fc751a32f2a.png" Id="R96dcf0304d964b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c6229c-c138-460a-b9c5-9fc751a32f2a.png" Id="R4e7cd6de97e84b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08F4-40FE-4B71-AB28-A2389E6E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2016-06-02T18:22:00Z</dcterms:created>
  <dcterms:modified xsi:type="dcterms:W3CDTF">2016-06-02T18:22:00Z</dcterms:modified>
</cp:coreProperties>
</file>