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08" w:rsidRPr="00322E08" w:rsidRDefault="00322E08" w:rsidP="00670779">
      <w:pPr>
        <w:pStyle w:val="Ttulo"/>
      </w:pPr>
      <w:bookmarkStart w:id="0" w:name="_GoBack"/>
      <w:bookmarkEnd w:id="0"/>
      <w:r w:rsidRPr="00322E08">
        <w:t>REQUERIMENTO Nº                            /09</w:t>
      </w:r>
    </w:p>
    <w:p w:rsidR="00322E08" w:rsidRPr="00322E08" w:rsidRDefault="00322E08" w:rsidP="00670779">
      <w:pPr>
        <w:jc w:val="center"/>
        <w:rPr>
          <w:b/>
          <w:sz w:val="24"/>
          <w:szCs w:val="24"/>
          <w:u w:val="single"/>
        </w:rPr>
      </w:pPr>
      <w:r w:rsidRPr="00322E08">
        <w:rPr>
          <w:b/>
          <w:sz w:val="24"/>
          <w:szCs w:val="24"/>
          <w:u w:val="single"/>
        </w:rPr>
        <w:t>De Providências</w:t>
      </w:r>
    </w:p>
    <w:p w:rsidR="00322E08" w:rsidRPr="00322E08" w:rsidRDefault="00322E08" w:rsidP="00670779">
      <w:pPr>
        <w:rPr>
          <w:b/>
          <w:sz w:val="24"/>
          <w:szCs w:val="24"/>
          <w:u w:val="single"/>
        </w:rPr>
      </w:pPr>
    </w:p>
    <w:p w:rsidR="00322E08" w:rsidRPr="00322E08" w:rsidRDefault="00322E08" w:rsidP="00670779">
      <w:pPr>
        <w:rPr>
          <w:b/>
          <w:sz w:val="24"/>
          <w:szCs w:val="24"/>
          <w:u w:val="single"/>
        </w:rPr>
      </w:pPr>
    </w:p>
    <w:p w:rsidR="00322E08" w:rsidRPr="00322E08" w:rsidRDefault="00322E08" w:rsidP="00322E08">
      <w:pPr>
        <w:pStyle w:val="NormalWeb"/>
        <w:ind w:left="3969" w:right="872"/>
        <w:jc w:val="both"/>
      </w:pPr>
      <w:r w:rsidRPr="00322E08">
        <w:t xml:space="preserve">“Quanto ao retorno do funcionamento da Máquina de Trituração dos galhos das árvores que são podadas e ou extraídas”. </w:t>
      </w:r>
    </w:p>
    <w:p w:rsidR="00322E08" w:rsidRPr="00322E08" w:rsidRDefault="00322E08" w:rsidP="00670779">
      <w:pPr>
        <w:ind w:left="1440" w:right="872" w:firstLine="1418"/>
        <w:jc w:val="both"/>
        <w:rPr>
          <w:color w:val="FF0000"/>
          <w:sz w:val="24"/>
          <w:szCs w:val="24"/>
        </w:rPr>
      </w:pPr>
    </w:p>
    <w:p w:rsidR="00322E08" w:rsidRPr="00322E08" w:rsidRDefault="00322E08" w:rsidP="00322E08">
      <w:pPr>
        <w:ind w:left="1418" w:right="872" w:firstLine="1440"/>
        <w:jc w:val="both"/>
        <w:rPr>
          <w:b/>
          <w:sz w:val="24"/>
          <w:szCs w:val="24"/>
        </w:rPr>
      </w:pPr>
      <w:r w:rsidRPr="00322E08">
        <w:rPr>
          <w:sz w:val="24"/>
          <w:szCs w:val="24"/>
        </w:rPr>
        <w:t xml:space="preserve">A referida reivindicação quanto ao retorno do funcionamento da Máquina de Trituração dos galhos das árvores que são podadas e ou extraídas. </w:t>
      </w:r>
    </w:p>
    <w:p w:rsidR="00322E08" w:rsidRPr="00322E08" w:rsidRDefault="00322E08" w:rsidP="00670779">
      <w:pPr>
        <w:ind w:left="1440" w:right="872" w:firstLine="1418"/>
        <w:jc w:val="both"/>
        <w:rPr>
          <w:b/>
          <w:sz w:val="24"/>
          <w:szCs w:val="24"/>
        </w:rPr>
      </w:pPr>
    </w:p>
    <w:p w:rsidR="00322E08" w:rsidRPr="00322E08" w:rsidRDefault="00322E08" w:rsidP="00670779">
      <w:pPr>
        <w:ind w:left="1440" w:right="872" w:firstLine="1418"/>
        <w:jc w:val="both"/>
        <w:rPr>
          <w:sz w:val="24"/>
          <w:szCs w:val="24"/>
        </w:rPr>
      </w:pPr>
      <w:r w:rsidRPr="00322E08">
        <w:rPr>
          <w:b/>
          <w:sz w:val="24"/>
          <w:szCs w:val="24"/>
        </w:rPr>
        <w:t xml:space="preserve">Considerando-se </w:t>
      </w:r>
      <w:r w:rsidRPr="00322E08">
        <w:rPr>
          <w:sz w:val="24"/>
          <w:szCs w:val="24"/>
        </w:rPr>
        <w:t>que, os galhos triturados ocuparão menor espaço no aterro sanitário.</w:t>
      </w:r>
    </w:p>
    <w:p w:rsidR="00322E08" w:rsidRPr="00322E08" w:rsidRDefault="00322E08" w:rsidP="00322E08">
      <w:pPr>
        <w:ind w:left="-142" w:right="872" w:firstLine="1418"/>
        <w:jc w:val="both"/>
        <w:rPr>
          <w:b/>
          <w:sz w:val="24"/>
          <w:szCs w:val="24"/>
        </w:rPr>
      </w:pPr>
    </w:p>
    <w:p w:rsidR="00322E08" w:rsidRPr="00322E08" w:rsidRDefault="00322E08" w:rsidP="00670779">
      <w:pPr>
        <w:ind w:left="1440" w:right="872" w:firstLine="1418"/>
        <w:jc w:val="both"/>
        <w:rPr>
          <w:sz w:val="24"/>
          <w:szCs w:val="24"/>
        </w:rPr>
      </w:pPr>
      <w:r w:rsidRPr="00322E08">
        <w:rPr>
          <w:b/>
          <w:sz w:val="24"/>
          <w:szCs w:val="24"/>
        </w:rPr>
        <w:t xml:space="preserve">Considerando-se </w:t>
      </w:r>
      <w:r w:rsidRPr="00322E08">
        <w:rPr>
          <w:sz w:val="24"/>
          <w:szCs w:val="24"/>
        </w:rPr>
        <w:t>que</w:t>
      </w:r>
      <w:r w:rsidRPr="00322E08">
        <w:rPr>
          <w:b/>
          <w:sz w:val="24"/>
          <w:szCs w:val="24"/>
        </w:rPr>
        <w:t>,</w:t>
      </w:r>
      <w:r w:rsidRPr="00322E08">
        <w:rPr>
          <w:sz w:val="24"/>
          <w:szCs w:val="24"/>
        </w:rPr>
        <w:t xml:space="preserve"> o material triturado após um certo tempo pode ser utilizado como adubo orgânico pela própria Prefeitura. </w:t>
      </w:r>
    </w:p>
    <w:p w:rsidR="00322E08" w:rsidRPr="00322E08" w:rsidRDefault="00322E08" w:rsidP="00670779">
      <w:pPr>
        <w:ind w:left="1440" w:right="872" w:firstLine="1418"/>
        <w:jc w:val="both"/>
        <w:rPr>
          <w:b/>
          <w:sz w:val="24"/>
          <w:szCs w:val="24"/>
        </w:rPr>
      </w:pPr>
    </w:p>
    <w:p w:rsidR="00322E08" w:rsidRPr="00322E08" w:rsidRDefault="00322E08" w:rsidP="00670779">
      <w:pPr>
        <w:ind w:left="1440" w:right="872" w:firstLine="1418"/>
        <w:jc w:val="both"/>
        <w:rPr>
          <w:sz w:val="24"/>
          <w:szCs w:val="24"/>
        </w:rPr>
      </w:pPr>
      <w:r w:rsidRPr="00322E08">
        <w:rPr>
          <w:b/>
          <w:sz w:val="24"/>
          <w:szCs w:val="24"/>
        </w:rPr>
        <w:t>REQUEIRO</w:t>
      </w:r>
      <w:r w:rsidRPr="00322E08">
        <w:rPr>
          <w:sz w:val="24"/>
          <w:szCs w:val="24"/>
        </w:rPr>
        <w:t xml:space="preserve"> à Mesa, na forma regimental, depois de ouvido o Plenário, oficiar ao Senhor Prefeito Municipal, solicitando-lhe providências junto ao setor competente, no sentido do retorno da Máquina de Trituração dos galhos das árvores que são podadas e ou extraídas, pois a produção poderá ser utilizada como adubo orgânico nos canteiros de nossa cidade em vez de serem aterradas.     </w:t>
      </w:r>
    </w:p>
    <w:p w:rsidR="00322E08" w:rsidRPr="00322E08" w:rsidRDefault="00322E08" w:rsidP="00670779">
      <w:pPr>
        <w:ind w:left="1440" w:right="872" w:firstLine="1418"/>
        <w:jc w:val="both"/>
        <w:rPr>
          <w:sz w:val="24"/>
          <w:szCs w:val="24"/>
        </w:rPr>
      </w:pPr>
      <w:r w:rsidRPr="00322E08">
        <w:rPr>
          <w:sz w:val="24"/>
          <w:szCs w:val="24"/>
        </w:rPr>
        <w:t xml:space="preserve">             </w:t>
      </w:r>
    </w:p>
    <w:p w:rsidR="00322E08" w:rsidRPr="00322E08" w:rsidRDefault="00322E08" w:rsidP="00670779">
      <w:pPr>
        <w:ind w:left="1440" w:right="872"/>
        <w:jc w:val="both"/>
        <w:rPr>
          <w:sz w:val="24"/>
          <w:szCs w:val="24"/>
        </w:rPr>
      </w:pPr>
    </w:p>
    <w:p w:rsidR="00322E08" w:rsidRPr="00322E08" w:rsidRDefault="00322E08" w:rsidP="00670779">
      <w:pPr>
        <w:ind w:left="1440" w:right="872"/>
        <w:jc w:val="both"/>
        <w:rPr>
          <w:sz w:val="24"/>
          <w:szCs w:val="24"/>
        </w:rPr>
      </w:pPr>
    </w:p>
    <w:p w:rsidR="00322E08" w:rsidRPr="00322E08" w:rsidRDefault="00322E08" w:rsidP="00670779">
      <w:pPr>
        <w:ind w:left="1440" w:right="872" w:firstLine="708"/>
        <w:jc w:val="both"/>
        <w:rPr>
          <w:sz w:val="24"/>
          <w:szCs w:val="24"/>
        </w:rPr>
      </w:pPr>
      <w:r w:rsidRPr="00322E08">
        <w:rPr>
          <w:sz w:val="24"/>
          <w:szCs w:val="24"/>
        </w:rPr>
        <w:t xml:space="preserve">         Plenário “Dr. Tancredo Neves”, em 05 de fevereiro de 2009.</w:t>
      </w:r>
    </w:p>
    <w:p w:rsidR="00322E08" w:rsidRPr="00322E08" w:rsidRDefault="00322E08" w:rsidP="00670779">
      <w:pPr>
        <w:ind w:left="1440" w:right="872" w:firstLine="708"/>
        <w:jc w:val="center"/>
        <w:rPr>
          <w:sz w:val="24"/>
          <w:szCs w:val="24"/>
        </w:rPr>
      </w:pPr>
    </w:p>
    <w:p w:rsidR="00322E08" w:rsidRPr="00322E08" w:rsidRDefault="00322E08" w:rsidP="00670779">
      <w:pPr>
        <w:ind w:left="1440" w:right="872" w:firstLine="708"/>
        <w:jc w:val="center"/>
        <w:rPr>
          <w:sz w:val="24"/>
          <w:szCs w:val="24"/>
        </w:rPr>
      </w:pPr>
    </w:p>
    <w:p w:rsidR="00322E08" w:rsidRPr="00322E08" w:rsidRDefault="00322E08" w:rsidP="00670779">
      <w:pPr>
        <w:ind w:left="1440" w:right="872" w:firstLine="708"/>
        <w:jc w:val="center"/>
        <w:rPr>
          <w:sz w:val="24"/>
          <w:szCs w:val="24"/>
        </w:rPr>
      </w:pPr>
    </w:p>
    <w:p w:rsidR="00322E08" w:rsidRPr="00322E08" w:rsidRDefault="00322E08" w:rsidP="00670779">
      <w:pPr>
        <w:ind w:left="1440" w:right="872" w:firstLine="708"/>
        <w:jc w:val="center"/>
        <w:rPr>
          <w:sz w:val="24"/>
          <w:szCs w:val="24"/>
        </w:rPr>
      </w:pPr>
    </w:p>
    <w:p w:rsidR="00322E08" w:rsidRPr="00322E08" w:rsidRDefault="00322E08" w:rsidP="00670779">
      <w:pPr>
        <w:ind w:left="1440" w:right="872" w:firstLine="708"/>
        <w:jc w:val="center"/>
        <w:rPr>
          <w:sz w:val="24"/>
          <w:szCs w:val="24"/>
        </w:rPr>
      </w:pPr>
    </w:p>
    <w:p w:rsidR="00322E08" w:rsidRPr="00322E08" w:rsidRDefault="00322E08" w:rsidP="00670779">
      <w:pPr>
        <w:ind w:left="1440" w:right="872" w:firstLine="708"/>
        <w:jc w:val="center"/>
        <w:rPr>
          <w:sz w:val="24"/>
          <w:szCs w:val="24"/>
        </w:rPr>
      </w:pPr>
    </w:p>
    <w:p w:rsidR="00322E08" w:rsidRPr="00322E08" w:rsidRDefault="00322E08" w:rsidP="00670779">
      <w:pPr>
        <w:ind w:left="1440" w:right="872"/>
        <w:jc w:val="center"/>
        <w:rPr>
          <w:b/>
          <w:sz w:val="24"/>
          <w:szCs w:val="24"/>
        </w:rPr>
      </w:pPr>
      <w:r w:rsidRPr="00322E08">
        <w:rPr>
          <w:b/>
          <w:sz w:val="24"/>
          <w:szCs w:val="24"/>
        </w:rPr>
        <w:t>José Luis Fornasari</w:t>
      </w:r>
    </w:p>
    <w:p w:rsidR="00322E08" w:rsidRPr="00322E08" w:rsidRDefault="00322E08" w:rsidP="00670779">
      <w:pPr>
        <w:ind w:left="1440" w:right="872"/>
        <w:jc w:val="center"/>
        <w:rPr>
          <w:b/>
          <w:sz w:val="24"/>
          <w:szCs w:val="24"/>
        </w:rPr>
      </w:pPr>
      <w:r w:rsidRPr="00322E08">
        <w:rPr>
          <w:b/>
          <w:sz w:val="24"/>
          <w:szCs w:val="24"/>
        </w:rPr>
        <w:t>“Joi Fornasari”</w:t>
      </w:r>
    </w:p>
    <w:p w:rsidR="009F196D" w:rsidRPr="00322E08" w:rsidRDefault="00322E08" w:rsidP="00322E08">
      <w:pPr>
        <w:ind w:left="1440" w:right="872"/>
        <w:jc w:val="center"/>
        <w:rPr>
          <w:sz w:val="24"/>
          <w:szCs w:val="24"/>
        </w:rPr>
      </w:pPr>
      <w:r w:rsidRPr="00322E08">
        <w:rPr>
          <w:sz w:val="24"/>
          <w:szCs w:val="24"/>
        </w:rPr>
        <w:t>-Vereador-</w:t>
      </w:r>
    </w:p>
    <w:sectPr w:rsidR="009F196D" w:rsidRPr="00322E0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79" w:rsidRDefault="00670779">
      <w:r>
        <w:separator/>
      </w:r>
    </w:p>
  </w:endnote>
  <w:endnote w:type="continuationSeparator" w:id="0">
    <w:p w:rsidR="00670779" w:rsidRDefault="0067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79" w:rsidRDefault="00670779">
      <w:r>
        <w:separator/>
      </w:r>
    </w:p>
  </w:footnote>
  <w:footnote w:type="continuationSeparator" w:id="0">
    <w:p w:rsidR="00670779" w:rsidRDefault="00670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22E08"/>
    <w:rsid w:val="003D3AA8"/>
    <w:rsid w:val="004C67DE"/>
    <w:rsid w:val="00670779"/>
    <w:rsid w:val="009F196D"/>
    <w:rsid w:val="00A9035B"/>
    <w:rsid w:val="00CD613B"/>
    <w:rsid w:val="00D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22E0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rsid w:val="00322E08"/>
    <w:pPr>
      <w:spacing w:before="100" w:beforeAutospacing="1" w:after="100" w:afterAutospacing="1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