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9C6D7F">
        <w:rPr>
          <w:rFonts w:ascii="Arial" w:hAnsi="Arial" w:cs="Arial"/>
          <w:sz w:val="24"/>
          <w:szCs w:val="24"/>
        </w:rPr>
        <w:t>Rua Floriano Peixoto</w:t>
      </w:r>
      <w:r w:rsidR="0000512C">
        <w:rPr>
          <w:rFonts w:ascii="Arial" w:hAnsi="Arial" w:cs="Arial"/>
          <w:sz w:val="24"/>
          <w:szCs w:val="24"/>
        </w:rPr>
        <w:t>, nº</w:t>
      </w:r>
      <w:r w:rsidR="009C6D7F">
        <w:rPr>
          <w:rFonts w:ascii="Arial" w:hAnsi="Arial" w:cs="Arial"/>
          <w:sz w:val="24"/>
          <w:szCs w:val="24"/>
        </w:rPr>
        <w:t xml:space="preserve"> 384</w:t>
      </w:r>
      <w:r w:rsidR="0000512C">
        <w:rPr>
          <w:rFonts w:ascii="Arial" w:hAnsi="Arial" w:cs="Arial"/>
          <w:sz w:val="24"/>
          <w:szCs w:val="24"/>
        </w:rPr>
        <w:t>, no Centro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9C6D7F">
        <w:rPr>
          <w:rFonts w:ascii="Arial" w:hAnsi="Arial" w:cs="Arial"/>
          <w:sz w:val="24"/>
          <w:szCs w:val="24"/>
        </w:rPr>
        <w:t xml:space="preserve">Rua Floriano </w:t>
      </w:r>
      <w:r w:rsidR="00F9272B">
        <w:rPr>
          <w:rFonts w:ascii="Arial" w:hAnsi="Arial" w:cs="Arial"/>
          <w:sz w:val="24"/>
          <w:szCs w:val="24"/>
        </w:rPr>
        <w:t>Peixoto,</w:t>
      </w:r>
      <w:r w:rsidR="009C6D7F">
        <w:rPr>
          <w:rFonts w:ascii="Arial" w:hAnsi="Arial" w:cs="Arial"/>
          <w:sz w:val="24"/>
          <w:szCs w:val="24"/>
        </w:rPr>
        <w:t xml:space="preserve"> defronte ao Nº 384, no Centro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que a falta de iluminação </w:t>
      </w:r>
      <w:r w:rsidR="00F7750F">
        <w:rPr>
          <w:rFonts w:ascii="Arial" w:hAnsi="Arial" w:cs="Arial"/>
        </w:rPr>
        <w:t xml:space="preserve">ocorre há mais de oito meses e </w:t>
      </w:r>
      <w:r>
        <w:rPr>
          <w:rFonts w:ascii="Arial" w:hAnsi="Arial" w:cs="Arial"/>
        </w:rPr>
        <w:t>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C6D7F">
        <w:rPr>
          <w:rFonts w:ascii="Arial" w:hAnsi="Arial" w:cs="Arial"/>
        </w:rPr>
        <w:t xml:space="preserve">, sendo que no local funciona o Instituto </w:t>
      </w:r>
      <w:r w:rsidR="00BC0412">
        <w:rPr>
          <w:rFonts w:ascii="Arial" w:hAnsi="Arial" w:cs="Arial"/>
        </w:rPr>
        <w:t>IBR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412">
        <w:rPr>
          <w:rFonts w:ascii="Arial" w:hAnsi="Arial" w:cs="Arial"/>
          <w:sz w:val="24"/>
          <w:szCs w:val="24"/>
        </w:rPr>
        <w:t xml:space="preserve">30 </w:t>
      </w:r>
      <w:r w:rsidR="00362CDB">
        <w:rPr>
          <w:rFonts w:ascii="Arial" w:hAnsi="Arial" w:cs="Arial"/>
          <w:sz w:val="24"/>
          <w:szCs w:val="24"/>
        </w:rPr>
        <w:t>de</w:t>
      </w:r>
      <w:r w:rsidR="00BC0412">
        <w:rPr>
          <w:rFonts w:ascii="Arial" w:hAnsi="Arial" w:cs="Arial"/>
          <w:sz w:val="24"/>
          <w:szCs w:val="24"/>
        </w:rPr>
        <w:t xml:space="preserve"> maio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ff6364209e4c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513cb9-2154-4c65-826a-a45265179a85.png" Id="R56b18318d8aa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513cb9-2154-4c65-826a-a45265179a85.png" Id="Rb4ff6364209e4c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2016-05-30T16:43:00Z</dcterms:created>
  <dcterms:modified xsi:type="dcterms:W3CDTF">2016-06-02T18:38:00Z</dcterms:modified>
</cp:coreProperties>
</file>