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1A" w:rsidRPr="00AE7312" w:rsidRDefault="00A0021A" w:rsidP="004E5EF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301/09</w:t>
      </w:r>
    </w:p>
    <w:p w:rsidR="00A0021A" w:rsidRPr="00AE7312" w:rsidRDefault="00A0021A" w:rsidP="004E5EF8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A0021A" w:rsidRPr="00AE7312" w:rsidRDefault="00A0021A" w:rsidP="004E5EF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0021A" w:rsidRPr="00AE7312" w:rsidRDefault="00A0021A" w:rsidP="004E5EF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0021A" w:rsidRPr="00AE7312" w:rsidRDefault="00A0021A" w:rsidP="004E5EF8">
      <w:pPr>
        <w:pStyle w:val="Recuodecorpodetexto"/>
        <w:rPr>
          <w:b/>
        </w:rPr>
      </w:pPr>
      <w:r>
        <w:t>“Quanto à limpeza da Escola  Estadual  Professora Gemma Vasconcellos Camargo Capelo, e também da quadra de futebol de salão localizada no Bairro, Rochelle I.</w:t>
      </w:r>
    </w:p>
    <w:p w:rsidR="00A0021A" w:rsidRPr="00AE7312" w:rsidRDefault="00A0021A" w:rsidP="004E5EF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0021A" w:rsidRDefault="00A0021A" w:rsidP="004E5EF8">
      <w:pPr>
        <w:tabs>
          <w:tab w:val="left" w:pos="3240"/>
        </w:tabs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à limpeza da Escola   Estadual Professora Gemma  Vasconcellos  Camargo Capelo e da quadra de futebol de salão, localizada á Rua Ouro Preto, no bairro Rochelle I. </w:t>
      </w:r>
    </w:p>
    <w:p w:rsidR="00A0021A" w:rsidRPr="00E25C09" w:rsidRDefault="00A0021A" w:rsidP="004E5EF8">
      <w:pPr>
        <w:ind w:firstLine="1440"/>
        <w:jc w:val="both"/>
        <w:rPr>
          <w:rFonts w:ascii="Bookman Old Style" w:hAnsi="Bookman Old Style"/>
        </w:rPr>
      </w:pPr>
    </w:p>
    <w:p w:rsidR="00A0021A" w:rsidRDefault="00A0021A" w:rsidP="004E5E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daquele bairro e adjacentes, no qual seus filhos estudam na escola citada acima veio até esse vereador para pedir providências quanto á limpeza da escola Professora Gemma Vasconcellos Camargo Capelo e da quadra de futebol de salão, pois elas se encontram com mato muito alto, local propicio para criadouros de animais peçonhentos, como cobras, escorpiões e outros.</w:t>
      </w:r>
    </w:p>
    <w:p w:rsidR="00A0021A" w:rsidRDefault="00A0021A" w:rsidP="004E5EF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</w:p>
    <w:p w:rsidR="00A0021A" w:rsidRDefault="00A0021A" w:rsidP="004E5EF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Por isso pedem se possível que seja feita a limpeza na escola e na quadra antes do início das aulas.</w:t>
      </w:r>
    </w:p>
    <w:p w:rsidR="00A0021A" w:rsidRDefault="00A0021A" w:rsidP="004E5EF8">
      <w:pPr>
        <w:ind w:firstLine="1440"/>
        <w:jc w:val="both"/>
        <w:rPr>
          <w:rFonts w:ascii="Bookman Old Style" w:hAnsi="Bookman Old Style"/>
          <w:szCs w:val="28"/>
        </w:rPr>
      </w:pPr>
    </w:p>
    <w:p w:rsidR="00A0021A" w:rsidRDefault="00A0021A" w:rsidP="004E5EF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A0021A" w:rsidRPr="00AE7312" w:rsidRDefault="00A0021A" w:rsidP="004E5EF8">
      <w:pPr>
        <w:ind w:firstLine="1440"/>
        <w:jc w:val="both"/>
        <w:rPr>
          <w:rFonts w:ascii="Bookman Old Style" w:hAnsi="Bookman Old Style"/>
          <w:szCs w:val="28"/>
        </w:rPr>
      </w:pPr>
    </w:p>
    <w:p w:rsidR="00A0021A" w:rsidRPr="00AE7312" w:rsidRDefault="00A0021A" w:rsidP="004E5EF8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6de Fevereiro de 2009.</w:t>
      </w:r>
    </w:p>
    <w:p w:rsidR="00A0021A" w:rsidRDefault="00A0021A" w:rsidP="004E5EF8">
      <w:pPr>
        <w:jc w:val="both"/>
        <w:rPr>
          <w:rFonts w:ascii="Bookman Old Style" w:hAnsi="Bookman Old Style"/>
          <w:szCs w:val="28"/>
        </w:rPr>
      </w:pPr>
    </w:p>
    <w:p w:rsidR="00A0021A" w:rsidRDefault="00A0021A" w:rsidP="004E5EF8">
      <w:pPr>
        <w:jc w:val="both"/>
        <w:rPr>
          <w:rFonts w:ascii="Bookman Old Style" w:hAnsi="Bookman Old Style"/>
          <w:szCs w:val="28"/>
        </w:rPr>
      </w:pPr>
    </w:p>
    <w:p w:rsidR="00A0021A" w:rsidRPr="00AE7312" w:rsidRDefault="00A0021A" w:rsidP="004E5EF8">
      <w:pPr>
        <w:jc w:val="both"/>
        <w:rPr>
          <w:rFonts w:ascii="Bookman Old Style" w:hAnsi="Bookman Old Style"/>
          <w:szCs w:val="28"/>
        </w:rPr>
      </w:pPr>
    </w:p>
    <w:p w:rsidR="00A0021A" w:rsidRPr="00AE7312" w:rsidRDefault="00A0021A" w:rsidP="004E5EF8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A0021A" w:rsidRPr="00AE7312" w:rsidRDefault="00A0021A" w:rsidP="004E5EF8">
      <w:pPr>
        <w:jc w:val="both"/>
        <w:rPr>
          <w:rFonts w:ascii="Bookman Old Style" w:hAnsi="Bookman Old Style"/>
          <w:b/>
          <w:szCs w:val="28"/>
        </w:rPr>
      </w:pPr>
    </w:p>
    <w:p w:rsidR="00A0021A" w:rsidRDefault="00A0021A" w:rsidP="004E5EF8">
      <w:pPr>
        <w:pStyle w:val="Ttulo1"/>
      </w:pPr>
      <w:r>
        <w:t>DUCIMAR DE JESUS CARDOSO</w:t>
      </w:r>
    </w:p>
    <w:p w:rsidR="00A0021A" w:rsidRPr="00AE7312" w:rsidRDefault="00A0021A" w:rsidP="004E5EF8">
      <w:pPr>
        <w:pStyle w:val="Ttulo1"/>
      </w:pPr>
      <w:r>
        <w:t>“KADU GARÇOM”</w:t>
      </w:r>
    </w:p>
    <w:p w:rsidR="00A0021A" w:rsidRPr="00AE7312" w:rsidRDefault="00A0021A" w:rsidP="004E5EF8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A0021A" w:rsidRPr="009F5288" w:rsidRDefault="00A0021A" w:rsidP="004E5EF8">
      <w:pPr>
        <w:rPr>
          <w:szCs w:val="28"/>
        </w:rPr>
      </w:pPr>
    </w:p>
    <w:p w:rsidR="00A0021A" w:rsidRPr="00044D65" w:rsidRDefault="00A0021A" w:rsidP="004E5EF8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F8" w:rsidRDefault="004E5EF8">
      <w:r>
        <w:separator/>
      </w:r>
    </w:p>
  </w:endnote>
  <w:endnote w:type="continuationSeparator" w:id="0">
    <w:p w:rsidR="004E5EF8" w:rsidRDefault="004E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F8" w:rsidRDefault="004E5EF8">
      <w:r>
        <w:separator/>
      </w:r>
    </w:p>
  </w:footnote>
  <w:footnote w:type="continuationSeparator" w:id="0">
    <w:p w:rsidR="004E5EF8" w:rsidRDefault="004E5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5EF8"/>
    <w:rsid w:val="00996DE4"/>
    <w:rsid w:val="009F196D"/>
    <w:rsid w:val="00A0021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0021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021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0021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0021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